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A4669" w:rsidRPr="00E21F91" w:rsidRDefault="00EA4669">
      <w:pPr>
        <w:jc w:val="center"/>
        <w:rPr>
          <w:rFonts w:cs="B Nazanin"/>
          <w:b/>
          <w:bCs/>
          <w:sz w:val="30"/>
          <w:szCs w:val="30"/>
        </w:rPr>
      </w:pPr>
      <w:r w:rsidRPr="00E21F91">
        <w:rPr>
          <w:noProof/>
          <w:lang w:bidi="ar-SA"/>
        </w:rPr>
        <w:drawing>
          <wp:anchor distT="0" distB="0" distL="114300" distR="114300" simplePos="0" relativeHeight="251659264" behindDoc="1" locked="0" layoutInCell="1" allowOverlap="1" wp14:anchorId="5A8582C1" wp14:editId="4EF61A2D">
            <wp:simplePos x="0" y="0"/>
            <wp:positionH relativeFrom="margin">
              <wp:posOffset>2360810</wp:posOffset>
            </wp:positionH>
            <wp:positionV relativeFrom="paragraph">
              <wp:posOffset>156</wp:posOffset>
            </wp:positionV>
            <wp:extent cx="507269" cy="571177"/>
            <wp:effectExtent l="0" t="0" r="7620" b="635"/>
            <wp:wrapTight wrapText="bothSides">
              <wp:wrapPolygon edited="0">
                <wp:start x="0" y="0"/>
                <wp:lineTo x="0" y="20903"/>
                <wp:lineTo x="21113" y="20903"/>
                <wp:lineTo x="2111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7269" cy="571177"/>
                    </a:xfrm>
                    <a:prstGeom prst="rect">
                      <a:avLst/>
                    </a:prstGeom>
                  </pic:spPr>
                </pic:pic>
              </a:graphicData>
            </a:graphic>
            <wp14:sizeRelH relativeFrom="page">
              <wp14:pctWidth>0</wp14:pctWidth>
            </wp14:sizeRelH>
            <wp14:sizeRelV relativeFrom="page">
              <wp14:pctHeight>0</wp14:pctHeight>
            </wp14:sizeRelV>
          </wp:anchor>
        </w:drawing>
      </w:r>
    </w:p>
    <w:p w:rsidR="00EA4669" w:rsidRPr="00E21F91" w:rsidRDefault="00EA4669">
      <w:pPr>
        <w:jc w:val="center"/>
        <w:rPr>
          <w:rFonts w:cs="B Nazanin"/>
          <w:b/>
          <w:bCs/>
          <w:sz w:val="30"/>
          <w:szCs w:val="30"/>
        </w:rPr>
      </w:pPr>
    </w:p>
    <w:p w:rsidR="00EA4669" w:rsidRPr="00E21F91" w:rsidRDefault="00EA4669">
      <w:pPr>
        <w:jc w:val="center"/>
        <w:rPr>
          <w:rFonts w:cs="B Nazanin"/>
          <w:b/>
          <w:bCs/>
          <w:sz w:val="30"/>
          <w:szCs w:val="30"/>
        </w:rPr>
      </w:pPr>
    </w:p>
    <w:p w:rsidR="00EA4669" w:rsidRPr="00E21F91" w:rsidRDefault="00EA4669" w:rsidP="00EA4669">
      <w:pPr>
        <w:pBdr>
          <w:bottom w:val="single" w:sz="4" w:space="1" w:color="auto"/>
        </w:pBdr>
        <w:jc w:val="center"/>
        <w:rPr>
          <w:rFonts w:cs="B Nazanin"/>
          <w:b/>
          <w:bCs/>
          <w:sz w:val="30"/>
          <w:szCs w:val="30"/>
        </w:rPr>
      </w:pPr>
      <w:r w:rsidRPr="00E21F91">
        <w:rPr>
          <w:rFonts w:ascii="IranNastaliq" w:hAnsi="IranNastaliq" w:cs="IranNastaliq"/>
          <w:sz w:val="20"/>
          <w:szCs w:val="20"/>
          <w:rtl/>
        </w:rPr>
        <w:t>دانشگاه علوم پزشکی و خدمات درمانی استان چهار محال و بختیاری</w:t>
      </w:r>
    </w:p>
    <w:p w:rsidR="002121BE" w:rsidRPr="00E21F91" w:rsidRDefault="00D13F41">
      <w:pPr>
        <w:jc w:val="center"/>
        <w:rPr>
          <w:rFonts w:asciiTheme="minorHAnsi" w:hAnsiTheme="minorHAnsi" w:cs="B Nazanin"/>
          <w:b/>
          <w:bCs/>
          <w:sz w:val="28"/>
          <w:szCs w:val="28"/>
        </w:rPr>
      </w:pPr>
      <w:r w:rsidRPr="00E21F91">
        <w:rPr>
          <w:rFonts w:cs="B Nazanin" w:hint="cs"/>
          <w:b/>
          <w:bCs/>
          <w:sz w:val="30"/>
          <w:szCs w:val="30"/>
          <w:rtl/>
        </w:rPr>
        <w:t>طرح دوره</w:t>
      </w:r>
      <w:r w:rsidR="003A4E8F" w:rsidRPr="00E21F91">
        <w:rPr>
          <w:rFonts w:cs="B Nazanin" w:hint="cs"/>
          <w:b/>
          <w:bCs/>
          <w:sz w:val="30"/>
          <w:szCs w:val="30"/>
          <w:rtl/>
        </w:rPr>
        <w:t xml:space="preserve"> دروس نظری و عملی </w:t>
      </w:r>
      <w:r w:rsidR="003A4E8F" w:rsidRPr="00E21F91">
        <w:rPr>
          <w:rFonts w:asciiTheme="minorHAnsi" w:hAnsiTheme="minorHAnsi" w:cs="B Nazanin"/>
          <w:b/>
          <w:bCs/>
          <w:sz w:val="30"/>
          <w:szCs w:val="30"/>
        </w:rPr>
        <w:t>Course Plan</w:t>
      </w:r>
    </w:p>
    <w:p w:rsidR="003A4E8F" w:rsidRPr="00E21F91" w:rsidRDefault="003A4E8F">
      <w:pPr>
        <w:jc w:val="center"/>
        <w:rPr>
          <w:rFonts w:cs="B Nazanin"/>
          <w:b/>
          <w:bCs/>
        </w:rPr>
      </w:pPr>
    </w:p>
    <w:p w:rsidR="00AE15A6" w:rsidRDefault="003A4E8F" w:rsidP="004374A5">
      <w:pPr>
        <w:jc w:val="center"/>
        <w:rPr>
          <w:rFonts w:cs="B Nazanin"/>
          <w:rtl/>
        </w:rPr>
      </w:pPr>
      <w:r w:rsidRPr="00E21F91">
        <w:rPr>
          <w:rFonts w:cs="B Nazanin" w:hint="cs"/>
          <w:b/>
          <w:bCs/>
          <w:rtl/>
        </w:rPr>
        <w:t xml:space="preserve">نام </w:t>
      </w:r>
      <w:r w:rsidR="002121BE" w:rsidRPr="00E21F91">
        <w:rPr>
          <w:rFonts w:cs="B Nazanin" w:hint="cs"/>
          <w:b/>
          <w:bCs/>
          <w:rtl/>
        </w:rPr>
        <w:t>درس</w:t>
      </w:r>
      <w:r w:rsidR="00D83E23" w:rsidRPr="00E21F91">
        <w:rPr>
          <w:rFonts w:cs="B Nazanin" w:hint="cs"/>
          <w:b/>
          <w:bCs/>
          <w:rtl/>
        </w:rPr>
        <w:t>:</w:t>
      </w:r>
      <w:r w:rsidR="002121BE" w:rsidRPr="008E13E0">
        <w:rPr>
          <w:rFonts w:cs="B Nazanin" w:hint="cs"/>
          <w:b/>
          <w:bCs/>
          <w:rtl/>
        </w:rPr>
        <w:t xml:space="preserve"> </w:t>
      </w:r>
      <w:r w:rsidR="00AE15A6" w:rsidRPr="008E13E0">
        <w:rPr>
          <w:rFonts w:cs="B Nazanin"/>
          <w:b/>
          <w:bCs/>
          <w:rtl/>
        </w:rPr>
        <w:t>ب</w:t>
      </w:r>
      <w:r w:rsidR="00AE15A6" w:rsidRPr="008E13E0">
        <w:rPr>
          <w:rFonts w:cs="B Nazanin" w:hint="cs"/>
          <w:b/>
          <w:bCs/>
          <w:rtl/>
        </w:rPr>
        <w:t>ی</w:t>
      </w:r>
      <w:r w:rsidR="00AE15A6" w:rsidRPr="008E13E0">
        <w:rPr>
          <w:rFonts w:cs="B Nazanin" w:hint="eastAsia"/>
          <w:b/>
          <w:bCs/>
          <w:rtl/>
        </w:rPr>
        <w:t>مار</w:t>
      </w:r>
      <w:r w:rsidR="00AE15A6" w:rsidRPr="008E13E0">
        <w:rPr>
          <w:rFonts w:cs="B Nazanin" w:hint="cs"/>
          <w:b/>
          <w:bCs/>
          <w:rtl/>
        </w:rPr>
        <w:t>ی</w:t>
      </w:r>
      <w:r w:rsidR="00AE15A6" w:rsidRPr="008E13E0">
        <w:rPr>
          <w:rFonts w:cs="B Nazanin" w:hint="eastAsia"/>
          <w:b/>
          <w:bCs/>
          <w:rtl/>
        </w:rPr>
        <w:t>ها</w:t>
      </w:r>
      <w:r w:rsidR="00AE15A6" w:rsidRPr="008E13E0">
        <w:rPr>
          <w:rFonts w:cs="B Nazanin" w:hint="cs"/>
          <w:b/>
          <w:bCs/>
          <w:rtl/>
        </w:rPr>
        <w:t>ی</w:t>
      </w:r>
      <w:r w:rsidR="00AE15A6" w:rsidRPr="008E13E0">
        <w:rPr>
          <w:rFonts w:cs="B Nazanin"/>
          <w:b/>
          <w:bCs/>
          <w:rtl/>
        </w:rPr>
        <w:t xml:space="preserve"> داخل</w:t>
      </w:r>
      <w:r w:rsidR="00AE15A6" w:rsidRPr="008E13E0">
        <w:rPr>
          <w:rFonts w:cs="B Nazanin" w:hint="cs"/>
          <w:b/>
          <w:bCs/>
          <w:rtl/>
        </w:rPr>
        <w:t>ی</w:t>
      </w:r>
      <w:r w:rsidR="00AE15A6" w:rsidRPr="008E13E0">
        <w:rPr>
          <w:rFonts w:cs="B Nazanin"/>
          <w:b/>
          <w:bCs/>
          <w:rtl/>
        </w:rPr>
        <w:t xml:space="preserve"> و جراح</w:t>
      </w:r>
      <w:r w:rsidR="00AE15A6" w:rsidRPr="008E13E0">
        <w:rPr>
          <w:rFonts w:cs="B Nazanin" w:hint="cs"/>
          <w:b/>
          <w:bCs/>
          <w:rtl/>
        </w:rPr>
        <w:t>ی</w:t>
      </w:r>
      <w:r w:rsidR="00AE15A6" w:rsidRPr="008E13E0">
        <w:rPr>
          <w:rFonts w:cs="B Nazanin"/>
          <w:b/>
          <w:bCs/>
          <w:rtl/>
        </w:rPr>
        <w:t xml:space="preserve"> در باردار</w:t>
      </w:r>
      <w:r w:rsidR="00AE15A6" w:rsidRPr="008E13E0">
        <w:rPr>
          <w:rFonts w:cs="B Nazanin" w:hint="cs"/>
          <w:b/>
          <w:bCs/>
          <w:rtl/>
        </w:rPr>
        <w:t>ی</w:t>
      </w:r>
      <w:r w:rsidR="00AE15A6" w:rsidRPr="008E13E0">
        <w:rPr>
          <w:rFonts w:cs="B Nazanin"/>
          <w:b/>
          <w:bCs/>
          <w:rtl/>
        </w:rPr>
        <w:t xml:space="preserve"> و زا</w:t>
      </w:r>
      <w:r w:rsidR="00AE15A6" w:rsidRPr="008E13E0">
        <w:rPr>
          <w:rFonts w:cs="B Nazanin" w:hint="cs"/>
          <w:b/>
          <w:bCs/>
          <w:rtl/>
        </w:rPr>
        <w:t>ی</w:t>
      </w:r>
      <w:r w:rsidR="00AE15A6" w:rsidRPr="008E13E0">
        <w:rPr>
          <w:rFonts w:cs="B Nazanin" w:hint="eastAsia"/>
          <w:b/>
          <w:bCs/>
          <w:rtl/>
        </w:rPr>
        <w:t>مان</w:t>
      </w:r>
      <w:r w:rsidR="00AE15A6" w:rsidRPr="008E13E0">
        <w:rPr>
          <w:rFonts w:cs="B Nazanin"/>
          <w:b/>
          <w:bCs/>
          <w:rtl/>
        </w:rPr>
        <w:t>(باردار</w:t>
      </w:r>
      <w:r w:rsidR="00AE15A6" w:rsidRPr="008E13E0">
        <w:rPr>
          <w:rFonts w:cs="B Nazanin" w:hint="cs"/>
          <w:b/>
          <w:bCs/>
          <w:rtl/>
        </w:rPr>
        <w:t>ی</w:t>
      </w:r>
      <w:r w:rsidR="00AE15A6" w:rsidRPr="008E13E0">
        <w:rPr>
          <w:rFonts w:cs="B Nazanin"/>
          <w:b/>
          <w:bCs/>
          <w:rtl/>
        </w:rPr>
        <w:t xml:space="preserve"> و زا</w:t>
      </w:r>
      <w:r w:rsidR="00AE15A6" w:rsidRPr="008E13E0">
        <w:rPr>
          <w:rFonts w:cs="B Nazanin" w:hint="cs"/>
          <w:b/>
          <w:bCs/>
          <w:rtl/>
        </w:rPr>
        <w:t>ی</w:t>
      </w:r>
      <w:r w:rsidR="00AE15A6" w:rsidRPr="008E13E0">
        <w:rPr>
          <w:rFonts w:cs="B Nazanin" w:hint="eastAsia"/>
          <w:b/>
          <w:bCs/>
          <w:rtl/>
        </w:rPr>
        <w:t>مان</w:t>
      </w:r>
      <w:r w:rsidR="00AE15A6" w:rsidRPr="008E13E0">
        <w:rPr>
          <w:rFonts w:cs="B Nazanin"/>
          <w:b/>
          <w:bCs/>
          <w:rtl/>
        </w:rPr>
        <w:t xml:space="preserve"> 4)</w:t>
      </w:r>
    </w:p>
    <w:p w:rsidR="004374A5" w:rsidRDefault="004374A5" w:rsidP="004374A5">
      <w:pPr>
        <w:tabs>
          <w:tab w:val="center" w:pos="4153"/>
          <w:tab w:val="right" w:pos="8306"/>
        </w:tabs>
        <w:jc w:val="center"/>
        <w:rPr>
          <w:rFonts w:cs="B Nazanin"/>
          <w:b/>
          <w:bCs/>
          <w:rtl/>
        </w:rPr>
      </w:pPr>
      <w:r w:rsidRPr="004B5FBC">
        <w:rPr>
          <w:rFonts w:cs="B Nazanin" w:hint="cs"/>
          <w:b/>
          <w:bCs/>
          <w:rtl/>
        </w:rPr>
        <w:t xml:space="preserve">نيمسال </w:t>
      </w:r>
      <w:r>
        <w:rPr>
          <w:rFonts w:cs="B Nazanin" w:hint="cs"/>
          <w:b/>
          <w:bCs/>
          <w:rtl/>
        </w:rPr>
        <w:t>دوم</w:t>
      </w:r>
      <w:r w:rsidRPr="004B5FBC">
        <w:rPr>
          <w:rFonts w:cs="B Nazanin" w:hint="cs"/>
          <w:b/>
          <w:bCs/>
          <w:rtl/>
        </w:rPr>
        <w:t xml:space="preserve"> 1405</w:t>
      </w:r>
      <w:r w:rsidRPr="004B5FBC">
        <w:rPr>
          <w:rFonts w:cs="B Nazanin"/>
          <w:b/>
          <w:bCs/>
          <w:rtl/>
        </w:rPr>
        <w:t>-</w:t>
      </w:r>
      <w:r w:rsidRPr="004B5FBC">
        <w:rPr>
          <w:rFonts w:cs="B Nazanin" w:hint="cs"/>
          <w:b/>
          <w:bCs/>
          <w:rtl/>
        </w:rPr>
        <w:t xml:space="preserve">1404 </w:t>
      </w:r>
    </w:p>
    <w:p w:rsidR="008916B4" w:rsidRPr="00E21F91" w:rsidRDefault="00D83E23" w:rsidP="004374A5">
      <w:pPr>
        <w:tabs>
          <w:tab w:val="center" w:pos="4153"/>
          <w:tab w:val="right" w:pos="8306"/>
        </w:tabs>
        <w:jc w:val="center"/>
        <w:rPr>
          <w:rFonts w:cs="B Nazanin"/>
          <w:b/>
          <w:bCs/>
          <w:rtl/>
        </w:rPr>
      </w:pPr>
      <w:r w:rsidRPr="00E21F91">
        <w:rPr>
          <w:rFonts w:cs="B Nazanin" w:hint="cs"/>
          <w:b/>
          <w:bCs/>
          <w:rtl/>
        </w:rPr>
        <w:t xml:space="preserve">دانشکده: پرستاری و مامایی      گروه آموزشی: </w:t>
      </w:r>
      <w:r w:rsidR="00570B1F">
        <w:rPr>
          <w:rFonts w:cs="B Nazanin" w:hint="cs"/>
          <w:b/>
          <w:bCs/>
          <w:rtl/>
        </w:rPr>
        <w:t>مامایی</w:t>
      </w:r>
    </w:p>
    <w:p w:rsidR="008916B4" w:rsidRPr="00E21F91" w:rsidRDefault="008916B4" w:rsidP="008916B4">
      <w:pPr>
        <w:jc w:val="right"/>
        <w:rPr>
          <w:rFonts w:cs="B Nazanin"/>
        </w:rPr>
      </w:pPr>
    </w:p>
    <w:p w:rsidR="008916B4" w:rsidRPr="00E21F91" w:rsidRDefault="008916B4" w:rsidP="00D83E23">
      <w:pPr>
        <w:pStyle w:val="ListParagraph"/>
        <w:numPr>
          <w:ilvl w:val="0"/>
          <w:numId w:val="3"/>
        </w:numPr>
        <w:rPr>
          <w:rFonts w:cs="B Nazanin"/>
          <w:b/>
          <w:bCs/>
        </w:rPr>
      </w:pPr>
      <w:r w:rsidRPr="00E21F91">
        <w:rPr>
          <w:rFonts w:cs="B Nazanin" w:hint="cs"/>
          <w:b/>
          <w:bCs/>
          <w:rtl/>
        </w:rPr>
        <w:t xml:space="preserve"> </w:t>
      </w:r>
      <w:r w:rsidRPr="00E21F91">
        <w:rPr>
          <w:rFonts w:cs="B Nazanin"/>
          <w:b/>
          <w:bCs/>
          <w:rtl/>
        </w:rPr>
        <w:t>مشخصات درس:</w:t>
      </w:r>
    </w:p>
    <w:tbl>
      <w:tblPr>
        <w:tblStyle w:val="TableGrid"/>
        <w:tblpPr w:leftFromText="180" w:rightFromText="180" w:vertAnchor="text" w:horzAnchor="margin" w:tblpXSpec="right" w:tblpY="172"/>
        <w:bidiVisual/>
        <w:tblW w:w="9098" w:type="dxa"/>
        <w:tblLook w:val="04A0" w:firstRow="1" w:lastRow="0" w:firstColumn="1" w:lastColumn="0" w:noHBand="0" w:noVBand="1"/>
      </w:tblPr>
      <w:tblGrid>
        <w:gridCol w:w="4688"/>
        <w:gridCol w:w="4410"/>
      </w:tblGrid>
      <w:tr w:rsidR="00D83E23" w:rsidRPr="00E21F91" w:rsidTr="00D83E23">
        <w:tc>
          <w:tcPr>
            <w:tcW w:w="4688" w:type="dxa"/>
            <w:vAlign w:val="center"/>
          </w:tcPr>
          <w:p w:rsidR="00D83E23" w:rsidRPr="00E21F91" w:rsidRDefault="00D83E23" w:rsidP="00E90550">
            <w:pPr>
              <w:jc w:val="both"/>
              <w:rPr>
                <w:rFonts w:cs="B Mitra"/>
              </w:rPr>
            </w:pPr>
            <w:r w:rsidRPr="00E21F91">
              <w:rPr>
                <w:rFonts w:cs="B Mitra" w:hint="cs"/>
                <w:b/>
                <w:bCs/>
                <w:rtl/>
              </w:rPr>
              <w:t>نام درس:</w:t>
            </w:r>
            <w:r w:rsidR="004374A5">
              <w:rPr>
                <w:rFonts w:cs="B Mitra" w:hint="cs"/>
                <w:b/>
                <w:bCs/>
                <w:rtl/>
              </w:rPr>
              <w:t xml:space="preserve"> </w:t>
            </w:r>
            <w:r w:rsidR="00570B1F" w:rsidRPr="00570B1F">
              <w:rPr>
                <w:rFonts w:cs="B Nazanin"/>
                <w:rtl/>
              </w:rPr>
              <w:t>ب</w:t>
            </w:r>
            <w:r w:rsidR="00570B1F" w:rsidRPr="00570B1F">
              <w:rPr>
                <w:rFonts w:cs="B Nazanin" w:hint="cs"/>
                <w:rtl/>
              </w:rPr>
              <w:t>ی</w:t>
            </w:r>
            <w:r w:rsidR="00570B1F" w:rsidRPr="00570B1F">
              <w:rPr>
                <w:rFonts w:cs="B Nazanin" w:hint="eastAsia"/>
                <w:rtl/>
              </w:rPr>
              <w:t>مار</w:t>
            </w:r>
            <w:r w:rsidR="00570B1F" w:rsidRPr="00570B1F">
              <w:rPr>
                <w:rFonts w:cs="B Nazanin" w:hint="cs"/>
                <w:rtl/>
              </w:rPr>
              <w:t>ی</w:t>
            </w:r>
            <w:r w:rsidR="00570B1F" w:rsidRPr="00570B1F">
              <w:rPr>
                <w:rFonts w:cs="B Nazanin" w:hint="eastAsia"/>
                <w:rtl/>
              </w:rPr>
              <w:t>ها</w:t>
            </w:r>
            <w:r w:rsidR="00570B1F" w:rsidRPr="00570B1F">
              <w:rPr>
                <w:rFonts w:cs="B Nazanin" w:hint="cs"/>
                <w:rtl/>
              </w:rPr>
              <w:t>ی</w:t>
            </w:r>
            <w:r w:rsidR="00570B1F" w:rsidRPr="00570B1F">
              <w:rPr>
                <w:rFonts w:cs="B Nazanin"/>
                <w:rtl/>
              </w:rPr>
              <w:t xml:space="preserve"> داخل</w:t>
            </w:r>
            <w:r w:rsidR="00570B1F" w:rsidRPr="00570B1F">
              <w:rPr>
                <w:rFonts w:cs="B Nazanin" w:hint="cs"/>
                <w:rtl/>
              </w:rPr>
              <w:t>ی</w:t>
            </w:r>
            <w:r w:rsidR="00570B1F" w:rsidRPr="00570B1F">
              <w:rPr>
                <w:rFonts w:cs="B Nazanin"/>
                <w:rtl/>
              </w:rPr>
              <w:t xml:space="preserve"> و جراح</w:t>
            </w:r>
            <w:r w:rsidR="00570B1F" w:rsidRPr="00570B1F">
              <w:rPr>
                <w:rFonts w:cs="B Nazanin" w:hint="cs"/>
                <w:rtl/>
              </w:rPr>
              <w:t>ی</w:t>
            </w:r>
            <w:r w:rsidR="00570B1F" w:rsidRPr="00570B1F">
              <w:rPr>
                <w:rFonts w:cs="B Nazanin"/>
                <w:rtl/>
              </w:rPr>
              <w:t xml:space="preserve"> در باردار</w:t>
            </w:r>
            <w:r w:rsidR="00570B1F" w:rsidRPr="00570B1F">
              <w:rPr>
                <w:rFonts w:cs="B Nazanin" w:hint="cs"/>
                <w:rtl/>
              </w:rPr>
              <w:t>ی</w:t>
            </w:r>
            <w:r w:rsidR="00570B1F" w:rsidRPr="00570B1F">
              <w:rPr>
                <w:rFonts w:cs="B Nazanin"/>
                <w:rtl/>
              </w:rPr>
              <w:t xml:space="preserve"> و زا</w:t>
            </w:r>
            <w:r w:rsidR="00570B1F" w:rsidRPr="00570B1F">
              <w:rPr>
                <w:rFonts w:cs="B Nazanin" w:hint="cs"/>
                <w:rtl/>
              </w:rPr>
              <w:t>ی</w:t>
            </w:r>
            <w:r w:rsidR="00570B1F" w:rsidRPr="00570B1F">
              <w:rPr>
                <w:rFonts w:cs="B Nazanin" w:hint="eastAsia"/>
                <w:rtl/>
              </w:rPr>
              <w:t>مان</w:t>
            </w:r>
            <w:r w:rsidR="00E90550">
              <w:rPr>
                <w:rFonts w:cs="B Nazanin" w:hint="cs"/>
                <w:rtl/>
              </w:rPr>
              <w:t xml:space="preserve"> </w:t>
            </w:r>
            <w:r w:rsidR="00570B1F" w:rsidRPr="00570B1F">
              <w:rPr>
                <w:rFonts w:cs="B Nazanin"/>
                <w:rtl/>
              </w:rPr>
              <w:t>(باردار</w:t>
            </w:r>
            <w:r w:rsidR="00570B1F" w:rsidRPr="00570B1F">
              <w:rPr>
                <w:rFonts w:cs="B Nazanin" w:hint="cs"/>
                <w:rtl/>
              </w:rPr>
              <w:t>ی</w:t>
            </w:r>
            <w:r w:rsidR="00570B1F" w:rsidRPr="00570B1F">
              <w:rPr>
                <w:rFonts w:cs="B Nazanin"/>
                <w:rtl/>
              </w:rPr>
              <w:t xml:space="preserve"> و زا</w:t>
            </w:r>
            <w:r w:rsidR="00570B1F" w:rsidRPr="00570B1F">
              <w:rPr>
                <w:rFonts w:cs="B Nazanin" w:hint="cs"/>
                <w:rtl/>
              </w:rPr>
              <w:t>ی</w:t>
            </w:r>
            <w:r w:rsidR="00570B1F" w:rsidRPr="00570B1F">
              <w:rPr>
                <w:rFonts w:cs="B Nazanin" w:hint="eastAsia"/>
                <w:rtl/>
              </w:rPr>
              <w:t>مان</w:t>
            </w:r>
            <w:r w:rsidR="00570B1F" w:rsidRPr="00570B1F">
              <w:rPr>
                <w:rFonts w:cs="B Nazanin"/>
                <w:rtl/>
              </w:rPr>
              <w:t xml:space="preserve"> </w:t>
            </w:r>
            <w:r w:rsidR="00E90550">
              <w:rPr>
                <w:rFonts w:cs="B Nazanin" w:hint="cs"/>
                <w:rtl/>
              </w:rPr>
              <w:t>4</w:t>
            </w:r>
            <w:r w:rsidR="00570B1F" w:rsidRPr="00570B1F">
              <w:rPr>
                <w:rFonts w:cs="B Nazanin"/>
                <w:rtl/>
              </w:rPr>
              <w:t>)</w:t>
            </w:r>
          </w:p>
          <w:p w:rsidR="00D83E23" w:rsidRPr="00E21F91" w:rsidRDefault="00D83E23" w:rsidP="004374A5">
            <w:pPr>
              <w:jc w:val="both"/>
              <w:rPr>
                <w:rFonts w:cs="B Mitra"/>
                <w:rtl/>
              </w:rPr>
            </w:pPr>
            <w:r w:rsidRPr="00E21F91">
              <w:rPr>
                <w:rFonts w:cs="B Mitra" w:hint="cs"/>
                <w:b/>
                <w:bCs/>
                <w:rtl/>
              </w:rPr>
              <w:t>شماره درس:</w:t>
            </w:r>
            <w:r w:rsidRPr="00E21F91">
              <w:rPr>
                <w:rFonts w:cs="B Mitra" w:hint="cs"/>
                <w:rtl/>
              </w:rPr>
              <w:t xml:space="preserve"> </w:t>
            </w:r>
            <w:r w:rsidR="004374A5">
              <w:rPr>
                <w:rFonts w:cs="B Nazanin" w:hint="cs"/>
                <w:rtl/>
              </w:rPr>
              <w:t>1660426</w:t>
            </w:r>
          </w:p>
        </w:tc>
        <w:tc>
          <w:tcPr>
            <w:tcW w:w="4410" w:type="dxa"/>
          </w:tcPr>
          <w:p w:rsidR="00D83E23" w:rsidRPr="00E21F91" w:rsidRDefault="00D83E23" w:rsidP="00D83E23">
            <w:pPr>
              <w:rPr>
                <w:rFonts w:cs="B Nazanin"/>
                <w:b/>
                <w:bCs/>
                <w:rtl/>
              </w:rPr>
            </w:pPr>
            <w:r w:rsidRPr="00E21F91">
              <w:rPr>
                <w:rFonts w:cs="B Nazanin"/>
                <w:b/>
                <w:bCs/>
                <w:rtl/>
              </w:rPr>
              <w:t>روز و ساعت برگزار</w:t>
            </w:r>
            <w:r w:rsidRPr="00E21F91">
              <w:rPr>
                <w:rFonts w:cs="B Nazanin" w:hint="cs"/>
                <w:b/>
                <w:bCs/>
                <w:rtl/>
              </w:rPr>
              <w:t>ی:</w:t>
            </w:r>
          </w:p>
          <w:p w:rsidR="00D83E23" w:rsidRPr="00E21F91" w:rsidRDefault="0093579E" w:rsidP="004374A5">
            <w:pPr>
              <w:rPr>
                <w:rFonts w:cs="B Nazanin"/>
                <w:b/>
                <w:bCs/>
                <w:rtl/>
              </w:rPr>
            </w:pPr>
            <w:r w:rsidRPr="00EB11E4">
              <w:rPr>
                <w:rFonts w:cs="B Nazanin" w:hint="cs"/>
                <w:rtl/>
              </w:rPr>
              <w:t>روزهاي</w:t>
            </w:r>
            <w:r w:rsidR="008E66AA">
              <w:rPr>
                <w:rFonts w:cs="B Nazanin" w:hint="cs"/>
                <w:rtl/>
              </w:rPr>
              <w:t xml:space="preserve"> </w:t>
            </w:r>
            <w:r w:rsidR="004374A5">
              <w:rPr>
                <w:rFonts w:cs="B Nazanin" w:hint="cs"/>
                <w:rtl/>
              </w:rPr>
              <w:t>چهارشنبه</w:t>
            </w:r>
            <w:r w:rsidRPr="00EB11E4">
              <w:rPr>
                <w:rFonts w:cs="B Nazanin" w:hint="cs"/>
                <w:rtl/>
              </w:rPr>
              <w:t xml:space="preserve"> </w:t>
            </w:r>
            <w:r w:rsidR="00570B1F" w:rsidRPr="00570B1F">
              <w:rPr>
                <w:rFonts w:cs="B Nazanin"/>
                <w:rtl/>
              </w:rPr>
              <w:t xml:space="preserve">ساعت </w:t>
            </w:r>
            <w:r w:rsidR="004374A5">
              <w:rPr>
                <w:rFonts w:cs="B Nazanin" w:hint="cs"/>
                <w:rtl/>
              </w:rPr>
              <w:t>12</w:t>
            </w:r>
            <w:r w:rsidR="00570B1F" w:rsidRPr="00570B1F">
              <w:rPr>
                <w:rFonts w:cs="B Nazanin"/>
                <w:rtl/>
              </w:rPr>
              <w:t>-</w:t>
            </w:r>
            <w:r w:rsidR="004374A5">
              <w:rPr>
                <w:rFonts w:cs="B Nazanin" w:hint="cs"/>
                <w:rtl/>
              </w:rPr>
              <w:t>10 (8 هفته دوم)</w:t>
            </w:r>
          </w:p>
        </w:tc>
      </w:tr>
      <w:tr w:rsidR="008916B4" w:rsidRPr="00E21F91" w:rsidTr="00D83E23">
        <w:tc>
          <w:tcPr>
            <w:tcW w:w="4688" w:type="dxa"/>
          </w:tcPr>
          <w:p w:rsidR="008916B4" w:rsidRPr="00E21F91" w:rsidRDefault="008916B4" w:rsidP="008E66AA">
            <w:pPr>
              <w:rPr>
                <w:rFonts w:cs="B Nazanin"/>
                <w:b/>
                <w:bCs/>
                <w:rtl/>
              </w:rPr>
            </w:pPr>
            <w:r w:rsidRPr="00E21F91">
              <w:rPr>
                <w:rFonts w:cs="B Nazanin"/>
                <w:b/>
                <w:bCs/>
                <w:rtl/>
              </w:rPr>
              <w:t>رشته و مقطع تحصيل</w:t>
            </w:r>
            <w:r w:rsidRPr="00E21F91">
              <w:rPr>
                <w:rFonts w:cs="B Nazanin" w:hint="cs"/>
                <w:b/>
                <w:bCs/>
                <w:rtl/>
              </w:rPr>
              <w:t>ی</w:t>
            </w:r>
            <w:r w:rsidRPr="00E21F91">
              <w:rPr>
                <w:rFonts w:cs="B Nazanin"/>
                <w:b/>
                <w:bCs/>
                <w:rtl/>
              </w:rPr>
              <w:t xml:space="preserve"> :</w:t>
            </w:r>
            <w:r w:rsidR="00D83E23" w:rsidRPr="00E21F91">
              <w:rPr>
                <w:rFonts w:cs="B Nazanin" w:hint="cs"/>
                <w:b/>
                <w:bCs/>
                <w:rtl/>
              </w:rPr>
              <w:t xml:space="preserve"> </w:t>
            </w:r>
            <w:r w:rsidR="00D83E23" w:rsidRPr="00E21F91">
              <w:rPr>
                <w:rFonts w:cs="B Mitra" w:hint="cs"/>
                <w:rtl/>
              </w:rPr>
              <w:t xml:space="preserve">مامایی </w:t>
            </w:r>
            <w:r w:rsidR="00D83E23" w:rsidRPr="00E21F91">
              <w:rPr>
                <w:rFonts w:hint="cs"/>
                <w:rtl/>
              </w:rPr>
              <w:t>–</w:t>
            </w:r>
            <w:r w:rsidR="00D83E23" w:rsidRPr="00E21F91">
              <w:rPr>
                <w:rFonts w:cs="B Mitra" w:hint="cs"/>
                <w:rtl/>
              </w:rPr>
              <w:t xml:space="preserve"> کارشناسی </w:t>
            </w:r>
            <w:r w:rsidR="0093579E">
              <w:rPr>
                <w:rFonts w:cs="B Mitra" w:hint="cs"/>
                <w:rtl/>
              </w:rPr>
              <w:t>پیوسته</w:t>
            </w:r>
            <w:r w:rsidR="004374A5">
              <w:rPr>
                <w:rFonts w:cs="B Mitra" w:hint="cs"/>
                <w:rtl/>
              </w:rPr>
              <w:t xml:space="preserve"> ترم 6</w:t>
            </w:r>
          </w:p>
        </w:tc>
        <w:tc>
          <w:tcPr>
            <w:tcW w:w="4410" w:type="dxa"/>
          </w:tcPr>
          <w:p w:rsidR="008916B4" w:rsidRPr="00E21F91" w:rsidRDefault="008916B4" w:rsidP="0093579E">
            <w:pPr>
              <w:rPr>
                <w:rFonts w:cs="B Nazanin"/>
                <w:b/>
                <w:bCs/>
                <w:rtl/>
              </w:rPr>
            </w:pPr>
            <w:r w:rsidRPr="00E21F91">
              <w:rPr>
                <w:rFonts w:cs="B Nazanin"/>
                <w:b/>
                <w:bCs/>
                <w:rtl/>
              </w:rPr>
              <w:t>محل برگزار</w:t>
            </w:r>
            <w:r w:rsidRPr="00E21F91">
              <w:rPr>
                <w:rFonts w:cs="B Nazanin" w:hint="cs"/>
                <w:b/>
                <w:bCs/>
                <w:rtl/>
              </w:rPr>
              <w:t>ی</w:t>
            </w:r>
            <w:r w:rsidR="00D83E23" w:rsidRPr="00E21F91">
              <w:rPr>
                <w:rFonts w:cs="B Nazanin" w:hint="cs"/>
                <w:b/>
                <w:bCs/>
                <w:rtl/>
              </w:rPr>
              <w:t xml:space="preserve">: </w:t>
            </w:r>
            <w:r w:rsidR="00D83E23" w:rsidRPr="00E21F91">
              <w:rPr>
                <w:rFonts w:cs="B Mitra" w:hint="cs"/>
                <w:rtl/>
              </w:rPr>
              <w:t xml:space="preserve"> دانشکده پرستاری و مامایی</w:t>
            </w:r>
            <w:r w:rsidR="00EB23AB">
              <w:rPr>
                <w:rFonts w:cs="B Mitra" w:hint="cs"/>
                <w:rtl/>
              </w:rPr>
              <w:t>- کلاس مجازی</w:t>
            </w:r>
            <w:r w:rsidR="002A066B">
              <w:rPr>
                <w:rFonts w:cs="B Mitra" w:hint="cs"/>
                <w:rtl/>
              </w:rPr>
              <w:t xml:space="preserve"> در بستر اسکای روم </w:t>
            </w:r>
          </w:p>
        </w:tc>
      </w:tr>
      <w:tr w:rsidR="008916B4" w:rsidRPr="00E21F91" w:rsidTr="00D83E23">
        <w:tc>
          <w:tcPr>
            <w:tcW w:w="4688" w:type="dxa"/>
          </w:tcPr>
          <w:p w:rsidR="008916B4" w:rsidRPr="00E21F91" w:rsidRDefault="008916B4" w:rsidP="008E66AA">
            <w:pPr>
              <w:rPr>
                <w:rFonts w:cs="B Nazanin"/>
                <w:b/>
                <w:bCs/>
                <w:rtl/>
              </w:rPr>
            </w:pPr>
            <w:r w:rsidRPr="00E21F91">
              <w:rPr>
                <w:rFonts w:cs="B Nazanin"/>
                <w:b/>
                <w:bCs/>
                <w:rtl/>
              </w:rPr>
              <w:t>تعداد و نوع واحد (نظر</w:t>
            </w:r>
            <w:r w:rsidRPr="00E21F91">
              <w:rPr>
                <w:rFonts w:cs="B Nazanin" w:hint="cs"/>
                <w:b/>
                <w:bCs/>
                <w:rtl/>
              </w:rPr>
              <w:t>ی</w:t>
            </w:r>
            <w:r w:rsidRPr="00E21F91">
              <w:rPr>
                <w:rFonts w:cs="B Nazanin"/>
                <w:b/>
                <w:bCs/>
                <w:rtl/>
              </w:rPr>
              <w:t>/عمل</w:t>
            </w:r>
            <w:r w:rsidRPr="00E21F91">
              <w:rPr>
                <w:rFonts w:cs="B Nazanin" w:hint="cs"/>
                <w:b/>
                <w:bCs/>
                <w:rtl/>
              </w:rPr>
              <w:t>ی</w:t>
            </w:r>
            <w:r w:rsidRPr="00E21F91">
              <w:rPr>
                <w:rFonts w:cs="B Nazanin"/>
                <w:b/>
                <w:bCs/>
                <w:rtl/>
              </w:rPr>
              <w:t>) :</w:t>
            </w:r>
            <w:r w:rsidR="00D83E23" w:rsidRPr="00E21F91">
              <w:rPr>
                <w:rFonts w:cs="B Nazanin" w:hint="cs"/>
                <w:b/>
                <w:bCs/>
                <w:rtl/>
              </w:rPr>
              <w:t xml:space="preserve"> </w:t>
            </w:r>
            <w:r w:rsidR="00D8567D">
              <w:rPr>
                <w:rFonts w:cs="B Mitra" w:hint="cs"/>
                <w:rtl/>
              </w:rPr>
              <w:t>1</w:t>
            </w:r>
            <w:r w:rsidR="00D83E23" w:rsidRPr="00E21F91">
              <w:rPr>
                <w:rFonts w:cs="B Mitra" w:hint="cs"/>
                <w:rtl/>
              </w:rPr>
              <w:t xml:space="preserve">واحد </w:t>
            </w:r>
            <w:r w:rsidR="00E90550">
              <w:rPr>
                <w:rFonts w:hint="cs"/>
                <w:rtl/>
              </w:rPr>
              <w:t>-</w:t>
            </w:r>
            <w:r w:rsidR="00D83E23" w:rsidRPr="00E21F91">
              <w:rPr>
                <w:rFonts w:cs="B Mitra" w:hint="cs"/>
                <w:rtl/>
              </w:rPr>
              <w:t xml:space="preserve"> نظری</w:t>
            </w:r>
          </w:p>
        </w:tc>
        <w:tc>
          <w:tcPr>
            <w:tcW w:w="4410" w:type="dxa"/>
          </w:tcPr>
          <w:p w:rsidR="008916B4" w:rsidRPr="00E21F91" w:rsidRDefault="008916B4" w:rsidP="008916B4">
            <w:pPr>
              <w:rPr>
                <w:rFonts w:cs="B Nazanin"/>
                <w:b/>
                <w:bCs/>
                <w:rtl/>
              </w:rPr>
            </w:pPr>
          </w:p>
        </w:tc>
      </w:tr>
      <w:tr w:rsidR="008916B4" w:rsidRPr="00E21F91" w:rsidTr="00D83E23">
        <w:tc>
          <w:tcPr>
            <w:tcW w:w="4688" w:type="dxa"/>
          </w:tcPr>
          <w:p w:rsidR="008916B4" w:rsidRPr="00E21F91" w:rsidRDefault="008916B4" w:rsidP="0093579E">
            <w:pPr>
              <w:rPr>
                <w:rFonts w:cs="B Nazanin"/>
                <w:b/>
                <w:bCs/>
                <w:rtl/>
              </w:rPr>
            </w:pPr>
            <w:r w:rsidRPr="00E21F91">
              <w:rPr>
                <w:rFonts w:cs="B Nazanin"/>
                <w:b/>
                <w:bCs/>
                <w:rtl/>
              </w:rPr>
              <w:t>دروس پيش نياز:</w:t>
            </w:r>
            <w:r w:rsidR="00D83E23" w:rsidRPr="00E21F91">
              <w:rPr>
                <w:rFonts w:cs="B Nazanin" w:hint="cs"/>
                <w:b/>
                <w:bCs/>
                <w:rtl/>
              </w:rPr>
              <w:t xml:space="preserve"> </w:t>
            </w:r>
            <w:r w:rsidR="0093579E">
              <w:rPr>
                <w:rFonts w:cs="B Nazanin" w:hint="cs"/>
                <w:b/>
                <w:bCs/>
                <w:rtl/>
              </w:rPr>
              <w:t>---</w:t>
            </w:r>
          </w:p>
        </w:tc>
        <w:tc>
          <w:tcPr>
            <w:tcW w:w="4410" w:type="dxa"/>
          </w:tcPr>
          <w:p w:rsidR="008916B4" w:rsidRPr="00E21F91" w:rsidRDefault="008916B4" w:rsidP="008916B4">
            <w:pPr>
              <w:rPr>
                <w:rFonts w:cs="B Nazanin"/>
                <w:b/>
                <w:bCs/>
                <w:rtl/>
              </w:rPr>
            </w:pPr>
          </w:p>
        </w:tc>
      </w:tr>
      <w:tr w:rsidR="008916B4" w:rsidRPr="00E21F91" w:rsidTr="00D83E23">
        <w:tc>
          <w:tcPr>
            <w:tcW w:w="4688" w:type="dxa"/>
          </w:tcPr>
          <w:p w:rsidR="008916B4" w:rsidRPr="00E21F91" w:rsidRDefault="008916B4" w:rsidP="004374A5">
            <w:pPr>
              <w:rPr>
                <w:rFonts w:cs="B Nazanin"/>
                <w:b/>
                <w:bCs/>
                <w:rtl/>
              </w:rPr>
            </w:pPr>
            <w:r w:rsidRPr="00E21F91">
              <w:rPr>
                <w:rFonts w:cs="B Nazanin"/>
                <w:b/>
                <w:bCs/>
                <w:rtl/>
              </w:rPr>
              <w:t>مسوول درس:</w:t>
            </w:r>
            <w:r w:rsidR="00D83E23" w:rsidRPr="00E21F91">
              <w:rPr>
                <w:rFonts w:cs="B Nazanin" w:hint="cs"/>
                <w:b/>
                <w:bCs/>
                <w:rtl/>
              </w:rPr>
              <w:t xml:space="preserve"> </w:t>
            </w:r>
            <w:r w:rsidR="004374A5">
              <w:rPr>
                <w:rFonts w:cs="B Nazanin" w:hint="cs"/>
                <w:rtl/>
              </w:rPr>
              <w:t>اکرم کرمی</w:t>
            </w:r>
            <w:r w:rsidR="00570B1F">
              <w:rPr>
                <w:rFonts w:cs="B Nazanin" w:hint="cs"/>
                <w:rtl/>
              </w:rPr>
              <w:t xml:space="preserve"> </w:t>
            </w:r>
          </w:p>
        </w:tc>
        <w:tc>
          <w:tcPr>
            <w:tcW w:w="4410" w:type="dxa"/>
          </w:tcPr>
          <w:p w:rsidR="008916B4" w:rsidRPr="00E21F91" w:rsidRDefault="008916B4" w:rsidP="008916B4">
            <w:pPr>
              <w:rPr>
                <w:rFonts w:cs="B Nazanin"/>
                <w:b/>
                <w:bCs/>
                <w:rtl/>
              </w:rPr>
            </w:pPr>
          </w:p>
        </w:tc>
      </w:tr>
      <w:tr w:rsidR="008916B4" w:rsidRPr="00E21F91" w:rsidTr="008916B4">
        <w:tc>
          <w:tcPr>
            <w:tcW w:w="9098" w:type="dxa"/>
            <w:gridSpan w:val="2"/>
          </w:tcPr>
          <w:p w:rsidR="008916B4" w:rsidRPr="00E21F91" w:rsidRDefault="008916B4" w:rsidP="008916B4">
            <w:pPr>
              <w:rPr>
                <w:rFonts w:cs="B Nazanin"/>
                <w:b/>
                <w:bCs/>
              </w:rPr>
            </w:pPr>
            <w:r w:rsidRPr="00E21F91">
              <w:rPr>
                <w:rFonts w:cs="B Nazanin" w:hint="cs"/>
                <w:b/>
                <w:bCs/>
                <w:rtl/>
              </w:rPr>
              <w:t>اطلاعات تماس مسئول درس</w:t>
            </w:r>
            <w:r w:rsidRPr="00E21F91">
              <w:rPr>
                <w:rFonts w:cs="B Nazanin" w:hint="cs"/>
                <w:rtl/>
              </w:rPr>
              <w:t>(تلفن، روزهای تماس، آدرس دفتر و ایمیل):</w:t>
            </w:r>
            <w:r w:rsidR="004374A5">
              <w:rPr>
                <w:rFonts w:cs="B Nazanin" w:hint="cs"/>
                <w:rtl/>
              </w:rPr>
              <w:t xml:space="preserve"> </w:t>
            </w:r>
            <w:r w:rsidR="004374A5">
              <w:rPr>
                <w:rFonts w:cs="B Nazanin"/>
              </w:rPr>
              <w:t>karamia675@gmail.com</w:t>
            </w:r>
          </w:p>
          <w:p w:rsidR="008916B4" w:rsidRPr="00E21F91" w:rsidRDefault="00D83E23" w:rsidP="00570B1F">
            <w:pPr>
              <w:rPr>
                <w:rFonts w:cs="B Nazanin"/>
                <w:b/>
                <w:bCs/>
                <w:rtl/>
              </w:rPr>
            </w:pPr>
            <w:r w:rsidRPr="00E21F91">
              <w:rPr>
                <w:rFonts w:cs="B Mitra" w:hint="cs"/>
                <w:rtl/>
              </w:rPr>
              <w:t>دانشکده پرستاری و مامایی شهرکرد، گروه مامایی ، تلفن: 03833341219 شنبه تا چهارشنبه</w:t>
            </w:r>
            <w:r w:rsidR="004374A5">
              <w:rPr>
                <w:rFonts w:cs="B Mitra" w:hint="cs"/>
                <w:rtl/>
              </w:rPr>
              <w:t xml:space="preserve"> اتاق 211</w:t>
            </w:r>
          </w:p>
        </w:tc>
      </w:tr>
    </w:tbl>
    <w:p w:rsidR="008916B4" w:rsidRPr="00E21F91" w:rsidRDefault="008916B4" w:rsidP="008F5172">
      <w:pPr>
        <w:pStyle w:val="ListParagraph"/>
        <w:numPr>
          <w:ilvl w:val="0"/>
          <w:numId w:val="2"/>
        </w:numPr>
        <w:jc w:val="both"/>
        <w:rPr>
          <w:rFonts w:cs="B Nazanin"/>
          <w:b/>
          <w:bCs/>
        </w:rPr>
      </w:pPr>
      <w:r w:rsidRPr="00E21F91">
        <w:rPr>
          <w:rFonts w:cs="B Nazanin" w:hint="cs"/>
          <w:b/>
          <w:bCs/>
          <w:rtl/>
        </w:rPr>
        <w:t>هدف</w:t>
      </w:r>
      <w:r w:rsidRPr="00E21F91">
        <w:rPr>
          <w:rFonts w:cs="B Nazanin"/>
          <w:b/>
          <w:bCs/>
          <w:rtl/>
        </w:rPr>
        <w:t xml:space="preserve"> </w:t>
      </w:r>
      <w:r w:rsidRPr="00E21F91">
        <w:rPr>
          <w:rFonts w:cs="B Nazanin" w:hint="cs"/>
          <w:b/>
          <w:bCs/>
          <w:rtl/>
        </w:rPr>
        <w:t>کلی</w:t>
      </w:r>
      <w:r w:rsidRPr="00E21F91">
        <w:rPr>
          <w:rFonts w:cs="B Nazanin"/>
          <w:b/>
          <w:bCs/>
          <w:rtl/>
        </w:rPr>
        <w:t xml:space="preserve"> درس (در سه ح</w:t>
      </w:r>
      <w:r w:rsidRPr="00E21F91">
        <w:rPr>
          <w:rFonts w:cs="B Nazanin" w:hint="cs"/>
          <w:b/>
          <w:bCs/>
          <w:rtl/>
        </w:rPr>
        <w:t>ی</w:t>
      </w:r>
      <w:r w:rsidRPr="00E21F91">
        <w:rPr>
          <w:rFonts w:cs="B Nazanin" w:hint="eastAsia"/>
          <w:b/>
          <w:bCs/>
          <w:rtl/>
        </w:rPr>
        <w:t>طه</w:t>
      </w:r>
      <w:r w:rsidRPr="00E21F91">
        <w:rPr>
          <w:rFonts w:cs="B Nazanin"/>
          <w:b/>
          <w:bCs/>
          <w:rtl/>
        </w:rPr>
        <w:t xml:space="preserve"> دانش</w:t>
      </w:r>
      <w:r w:rsidRPr="00E21F91">
        <w:rPr>
          <w:rFonts w:cs="B Nazanin" w:hint="cs"/>
          <w:b/>
          <w:bCs/>
          <w:rtl/>
        </w:rPr>
        <w:t>ی</w:t>
      </w:r>
      <w:r w:rsidRPr="00E21F91">
        <w:rPr>
          <w:rFonts w:cs="B Nazanin" w:hint="eastAsia"/>
          <w:b/>
          <w:bCs/>
          <w:rtl/>
        </w:rPr>
        <w:t>،</w:t>
      </w:r>
      <w:r w:rsidRPr="00E21F91">
        <w:rPr>
          <w:rFonts w:cs="B Nazanin"/>
          <w:b/>
          <w:bCs/>
          <w:rtl/>
        </w:rPr>
        <w:t xml:space="preserve"> نگرش</w:t>
      </w:r>
      <w:r w:rsidRPr="00E21F91">
        <w:rPr>
          <w:rFonts w:cs="B Nazanin" w:hint="cs"/>
          <w:b/>
          <w:bCs/>
          <w:rtl/>
        </w:rPr>
        <w:t>ی</w:t>
      </w:r>
      <w:r w:rsidRPr="00E21F91">
        <w:rPr>
          <w:rFonts w:cs="B Nazanin"/>
          <w:b/>
          <w:bCs/>
          <w:rtl/>
        </w:rPr>
        <w:t xml:space="preserve"> و مهارت</w:t>
      </w:r>
      <w:r w:rsidRPr="00E21F91">
        <w:rPr>
          <w:rFonts w:cs="B Nazanin" w:hint="cs"/>
          <w:b/>
          <w:bCs/>
          <w:rtl/>
        </w:rPr>
        <w:t>ی</w:t>
      </w:r>
      <w:r w:rsidRPr="00E21F91">
        <w:rPr>
          <w:rFonts w:cs="B Nazanin"/>
          <w:b/>
          <w:bCs/>
          <w:rtl/>
        </w:rPr>
        <w:t>):</w:t>
      </w:r>
    </w:p>
    <w:p w:rsidR="00D83E23" w:rsidRPr="00EB11EE" w:rsidRDefault="00570B1F" w:rsidP="00570B1F">
      <w:pPr>
        <w:pStyle w:val="ListParagraph"/>
        <w:numPr>
          <w:ilvl w:val="0"/>
          <w:numId w:val="2"/>
        </w:numPr>
        <w:autoSpaceDE w:val="0"/>
        <w:autoSpaceDN w:val="0"/>
        <w:adjustRightInd w:val="0"/>
        <w:rPr>
          <w:rFonts w:cs="B Mitra"/>
        </w:rPr>
      </w:pPr>
      <w:r w:rsidRPr="00EB11EE">
        <w:rPr>
          <w:rFonts w:cs="B Mitra"/>
          <w:rtl/>
        </w:rPr>
        <w:t>ارتقاء سطح دانش و آگاه</w:t>
      </w:r>
      <w:r w:rsidRPr="00EB11EE">
        <w:rPr>
          <w:rFonts w:cs="B Mitra" w:hint="cs"/>
          <w:rtl/>
        </w:rPr>
        <w:t>ی</w:t>
      </w:r>
      <w:r w:rsidRPr="00EB11EE">
        <w:rPr>
          <w:rFonts w:cs="B Mitra"/>
          <w:rtl/>
        </w:rPr>
        <w:t xml:space="preserve"> دانشجو</w:t>
      </w:r>
      <w:r w:rsidRPr="00EB11EE">
        <w:rPr>
          <w:rFonts w:cs="B Mitra" w:hint="cs"/>
          <w:rtl/>
        </w:rPr>
        <w:t>ی</w:t>
      </w:r>
      <w:r w:rsidRPr="00EB11EE">
        <w:rPr>
          <w:rFonts w:cs="B Mitra" w:hint="eastAsia"/>
          <w:rtl/>
        </w:rPr>
        <w:t>ان</w:t>
      </w:r>
      <w:r w:rsidRPr="00EB11EE">
        <w:rPr>
          <w:rFonts w:cs="B Mitra"/>
          <w:rtl/>
        </w:rPr>
        <w:t xml:space="preserve"> ماما</w:t>
      </w:r>
      <w:r w:rsidRPr="00EB11EE">
        <w:rPr>
          <w:rFonts w:cs="B Mitra" w:hint="cs"/>
          <w:rtl/>
        </w:rPr>
        <w:t>یی</w:t>
      </w:r>
      <w:r w:rsidRPr="00EB11EE">
        <w:rPr>
          <w:rFonts w:cs="B Mitra"/>
          <w:rtl/>
        </w:rPr>
        <w:t xml:space="preserve"> در زم</w:t>
      </w:r>
      <w:r w:rsidRPr="00EB11EE">
        <w:rPr>
          <w:rFonts w:cs="B Mitra" w:hint="cs"/>
          <w:rtl/>
        </w:rPr>
        <w:t>ی</w:t>
      </w:r>
      <w:r w:rsidRPr="00EB11EE">
        <w:rPr>
          <w:rFonts w:cs="B Mitra" w:hint="eastAsia"/>
          <w:rtl/>
        </w:rPr>
        <w:t>نه</w:t>
      </w:r>
      <w:r w:rsidRPr="00EB11EE">
        <w:rPr>
          <w:rFonts w:cs="B Mitra"/>
          <w:rtl/>
        </w:rPr>
        <w:t xml:space="preserve"> شناخت ن</w:t>
      </w:r>
      <w:r w:rsidRPr="00EB11EE">
        <w:rPr>
          <w:rFonts w:cs="B Mitra" w:hint="cs"/>
          <w:rtl/>
        </w:rPr>
        <w:t>ی</w:t>
      </w:r>
      <w:r w:rsidRPr="00EB11EE">
        <w:rPr>
          <w:rFonts w:cs="B Mitra" w:hint="eastAsia"/>
          <w:rtl/>
        </w:rPr>
        <w:t>ازها</w:t>
      </w:r>
      <w:r w:rsidRPr="00EB11EE">
        <w:rPr>
          <w:rFonts w:cs="B Mitra" w:hint="cs"/>
          <w:rtl/>
        </w:rPr>
        <w:t>ی</w:t>
      </w:r>
      <w:r w:rsidRPr="00EB11EE">
        <w:rPr>
          <w:rFonts w:cs="B Mitra"/>
          <w:rtl/>
        </w:rPr>
        <w:t xml:space="preserve"> اساس</w:t>
      </w:r>
      <w:r w:rsidRPr="00EB11EE">
        <w:rPr>
          <w:rFonts w:cs="B Mitra" w:hint="cs"/>
          <w:rtl/>
        </w:rPr>
        <w:t>ی</w:t>
      </w:r>
      <w:r w:rsidRPr="00EB11EE">
        <w:rPr>
          <w:rFonts w:cs="B Mitra"/>
          <w:rtl/>
        </w:rPr>
        <w:t xml:space="preserve"> و تشخ</w:t>
      </w:r>
      <w:r w:rsidRPr="00EB11EE">
        <w:rPr>
          <w:rFonts w:cs="B Mitra" w:hint="cs"/>
          <w:rtl/>
        </w:rPr>
        <w:t>ی</w:t>
      </w:r>
      <w:r w:rsidRPr="00EB11EE">
        <w:rPr>
          <w:rFonts w:cs="B Mitra" w:hint="eastAsia"/>
          <w:rtl/>
        </w:rPr>
        <w:t>ص</w:t>
      </w:r>
      <w:r w:rsidRPr="00EB11EE">
        <w:rPr>
          <w:rFonts w:cs="B Mitra"/>
          <w:rtl/>
        </w:rPr>
        <w:t xml:space="preserve"> سلامت و ب</w:t>
      </w:r>
      <w:r w:rsidRPr="00EB11EE">
        <w:rPr>
          <w:rFonts w:cs="B Mitra" w:hint="cs"/>
          <w:rtl/>
        </w:rPr>
        <w:t>ی</w:t>
      </w:r>
      <w:r w:rsidRPr="00EB11EE">
        <w:rPr>
          <w:rFonts w:cs="B Mitra" w:hint="eastAsia"/>
          <w:rtl/>
        </w:rPr>
        <w:t>مار</w:t>
      </w:r>
      <w:r w:rsidRPr="00EB11EE">
        <w:rPr>
          <w:rFonts w:cs="B Mitra" w:hint="cs"/>
          <w:rtl/>
        </w:rPr>
        <w:t>ی</w:t>
      </w:r>
      <w:r w:rsidRPr="00EB11EE">
        <w:rPr>
          <w:rFonts w:cs="B Mitra"/>
          <w:rtl/>
        </w:rPr>
        <w:t xml:space="preserve"> به و</w:t>
      </w:r>
      <w:r w:rsidRPr="00EB11EE">
        <w:rPr>
          <w:rFonts w:cs="B Mitra" w:hint="cs"/>
          <w:rtl/>
        </w:rPr>
        <w:t>ی</w:t>
      </w:r>
      <w:r w:rsidRPr="00EB11EE">
        <w:rPr>
          <w:rFonts w:cs="B Mitra" w:hint="eastAsia"/>
          <w:rtl/>
        </w:rPr>
        <w:t>ژه</w:t>
      </w:r>
      <w:r w:rsidRPr="00EB11EE">
        <w:rPr>
          <w:rFonts w:cs="B Mitra"/>
          <w:rtl/>
        </w:rPr>
        <w:t xml:space="preserve"> زنان باردار مبتلا به ب</w:t>
      </w:r>
      <w:r w:rsidRPr="00EB11EE">
        <w:rPr>
          <w:rFonts w:cs="B Mitra" w:hint="cs"/>
          <w:rtl/>
        </w:rPr>
        <w:t>ی</w:t>
      </w:r>
      <w:r w:rsidRPr="00EB11EE">
        <w:rPr>
          <w:rFonts w:cs="B Mitra" w:hint="eastAsia"/>
          <w:rtl/>
        </w:rPr>
        <w:t>مار</w:t>
      </w:r>
      <w:r w:rsidRPr="00EB11EE">
        <w:rPr>
          <w:rFonts w:cs="B Mitra" w:hint="cs"/>
          <w:rtl/>
        </w:rPr>
        <w:t>ی</w:t>
      </w:r>
      <w:r w:rsidRPr="00EB11EE">
        <w:rPr>
          <w:rFonts w:cs="B Mitra" w:hint="eastAsia"/>
          <w:rtl/>
        </w:rPr>
        <w:t>ها</w:t>
      </w:r>
      <w:r w:rsidRPr="00EB11EE">
        <w:rPr>
          <w:rFonts w:cs="B Mitra" w:hint="cs"/>
          <w:rtl/>
        </w:rPr>
        <w:t>ی</w:t>
      </w:r>
      <w:r w:rsidRPr="00EB11EE">
        <w:rPr>
          <w:rFonts w:cs="B Mitra"/>
          <w:rtl/>
        </w:rPr>
        <w:t xml:space="preserve"> داخل</w:t>
      </w:r>
      <w:r w:rsidRPr="00EB11EE">
        <w:rPr>
          <w:rFonts w:cs="B Mitra" w:hint="cs"/>
          <w:rtl/>
        </w:rPr>
        <w:t>ی</w:t>
      </w:r>
      <w:r w:rsidRPr="00EB11EE">
        <w:rPr>
          <w:rFonts w:cs="B Mitra"/>
          <w:rtl/>
        </w:rPr>
        <w:t xml:space="preserve"> و جراح</w:t>
      </w:r>
      <w:r w:rsidRPr="00EB11EE">
        <w:rPr>
          <w:rFonts w:cs="B Mitra" w:hint="cs"/>
          <w:rtl/>
        </w:rPr>
        <w:t>ی</w:t>
      </w:r>
      <w:r w:rsidRPr="00EB11EE">
        <w:rPr>
          <w:rFonts w:cs="B Mitra"/>
          <w:rtl/>
        </w:rPr>
        <w:t xml:space="preserve"> و اثرات آن در باردار</w:t>
      </w:r>
      <w:r w:rsidRPr="00EB11EE">
        <w:rPr>
          <w:rFonts w:cs="B Mitra" w:hint="cs"/>
          <w:rtl/>
        </w:rPr>
        <w:t>ی</w:t>
      </w:r>
      <w:r w:rsidRPr="00EB11EE">
        <w:rPr>
          <w:rFonts w:cs="B Mitra"/>
          <w:rtl/>
        </w:rPr>
        <w:t xml:space="preserve"> و زا</w:t>
      </w:r>
      <w:r w:rsidRPr="00EB11EE">
        <w:rPr>
          <w:rFonts w:cs="B Mitra" w:hint="cs"/>
          <w:rtl/>
        </w:rPr>
        <w:t>ی</w:t>
      </w:r>
      <w:r w:rsidRPr="00EB11EE">
        <w:rPr>
          <w:rFonts w:cs="B Mitra" w:hint="eastAsia"/>
          <w:rtl/>
        </w:rPr>
        <w:t>مان،</w:t>
      </w:r>
      <w:r w:rsidRPr="00EB11EE">
        <w:rPr>
          <w:rFonts w:cs="B Mitra"/>
          <w:rtl/>
        </w:rPr>
        <w:t xml:space="preserve"> </w:t>
      </w:r>
      <w:r w:rsidR="00C04A67" w:rsidRPr="00EB11EE">
        <w:rPr>
          <w:rFonts w:cs="B Mitra" w:hint="cs"/>
          <w:rtl/>
        </w:rPr>
        <w:t>(دانشی)</w:t>
      </w:r>
    </w:p>
    <w:p w:rsidR="00D83E23" w:rsidRPr="00EB11EE" w:rsidRDefault="00C04A67" w:rsidP="00570B1F">
      <w:pPr>
        <w:pStyle w:val="ListParagraph"/>
        <w:numPr>
          <w:ilvl w:val="0"/>
          <w:numId w:val="2"/>
        </w:numPr>
        <w:autoSpaceDE w:val="0"/>
        <w:autoSpaceDN w:val="0"/>
        <w:adjustRightInd w:val="0"/>
        <w:rPr>
          <w:rFonts w:cs="B Mitra"/>
          <w:rtl/>
        </w:rPr>
      </w:pPr>
      <w:r w:rsidRPr="00EB11EE">
        <w:rPr>
          <w:rFonts w:cs="B Mitra" w:hint="cs"/>
          <w:rtl/>
        </w:rPr>
        <w:t xml:space="preserve"> </w:t>
      </w:r>
      <w:r w:rsidR="00570B1F" w:rsidRPr="00EB11EE">
        <w:rPr>
          <w:rFonts w:cs="B Mitra"/>
          <w:rtl/>
        </w:rPr>
        <w:t>ارتقاء سطح نگرش دانشجو</w:t>
      </w:r>
      <w:r w:rsidR="00570B1F" w:rsidRPr="00EB11EE">
        <w:rPr>
          <w:rFonts w:cs="B Mitra" w:hint="cs"/>
          <w:rtl/>
        </w:rPr>
        <w:t>ی</w:t>
      </w:r>
      <w:r w:rsidR="00570B1F" w:rsidRPr="00EB11EE">
        <w:rPr>
          <w:rFonts w:cs="B Mitra" w:hint="eastAsia"/>
          <w:rtl/>
        </w:rPr>
        <w:t>ان</w:t>
      </w:r>
      <w:r w:rsidR="00570B1F" w:rsidRPr="00EB11EE">
        <w:rPr>
          <w:rFonts w:cs="B Mitra"/>
          <w:rtl/>
        </w:rPr>
        <w:t xml:space="preserve"> ماما</w:t>
      </w:r>
      <w:r w:rsidR="00570B1F" w:rsidRPr="00EB11EE">
        <w:rPr>
          <w:rFonts w:cs="B Mitra" w:hint="cs"/>
          <w:rtl/>
        </w:rPr>
        <w:t>یی</w:t>
      </w:r>
      <w:r w:rsidR="00570B1F" w:rsidRPr="00EB11EE">
        <w:rPr>
          <w:rFonts w:cs="B Mitra"/>
          <w:rtl/>
        </w:rPr>
        <w:t xml:space="preserve"> در زم</w:t>
      </w:r>
      <w:r w:rsidR="00570B1F" w:rsidRPr="00EB11EE">
        <w:rPr>
          <w:rFonts w:cs="B Mitra" w:hint="cs"/>
          <w:rtl/>
        </w:rPr>
        <w:t>ی</w:t>
      </w:r>
      <w:r w:rsidR="00570B1F" w:rsidRPr="00EB11EE">
        <w:rPr>
          <w:rFonts w:cs="B Mitra" w:hint="eastAsia"/>
          <w:rtl/>
        </w:rPr>
        <w:t>نه</w:t>
      </w:r>
      <w:r w:rsidR="00570B1F" w:rsidRPr="00EB11EE">
        <w:rPr>
          <w:rFonts w:cs="B Mitra"/>
          <w:rtl/>
        </w:rPr>
        <w:t xml:space="preserve"> شناخت ن</w:t>
      </w:r>
      <w:r w:rsidR="00570B1F" w:rsidRPr="00EB11EE">
        <w:rPr>
          <w:rFonts w:cs="B Mitra" w:hint="cs"/>
          <w:rtl/>
        </w:rPr>
        <w:t>ی</w:t>
      </w:r>
      <w:r w:rsidR="00570B1F" w:rsidRPr="00EB11EE">
        <w:rPr>
          <w:rFonts w:cs="B Mitra" w:hint="eastAsia"/>
          <w:rtl/>
        </w:rPr>
        <w:t>ازها</w:t>
      </w:r>
      <w:r w:rsidR="00570B1F" w:rsidRPr="00EB11EE">
        <w:rPr>
          <w:rFonts w:cs="B Mitra" w:hint="cs"/>
          <w:rtl/>
        </w:rPr>
        <w:t>ی</w:t>
      </w:r>
      <w:r w:rsidR="00570B1F" w:rsidRPr="00EB11EE">
        <w:rPr>
          <w:rFonts w:cs="B Mitra"/>
          <w:rtl/>
        </w:rPr>
        <w:t xml:space="preserve"> اساس</w:t>
      </w:r>
      <w:r w:rsidR="00570B1F" w:rsidRPr="00EB11EE">
        <w:rPr>
          <w:rFonts w:cs="B Mitra" w:hint="cs"/>
          <w:rtl/>
        </w:rPr>
        <w:t>ی</w:t>
      </w:r>
      <w:r w:rsidR="00570B1F" w:rsidRPr="00EB11EE">
        <w:rPr>
          <w:rFonts w:cs="B Mitra"/>
          <w:rtl/>
        </w:rPr>
        <w:t xml:space="preserve"> و تشخ</w:t>
      </w:r>
      <w:r w:rsidR="00570B1F" w:rsidRPr="00EB11EE">
        <w:rPr>
          <w:rFonts w:cs="B Mitra" w:hint="cs"/>
          <w:rtl/>
        </w:rPr>
        <w:t>ی</w:t>
      </w:r>
      <w:r w:rsidR="00570B1F" w:rsidRPr="00EB11EE">
        <w:rPr>
          <w:rFonts w:cs="B Mitra" w:hint="eastAsia"/>
          <w:rtl/>
        </w:rPr>
        <w:t>ص</w:t>
      </w:r>
      <w:r w:rsidR="00570B1F" w:rsidRPr="00EB11EE">
        <w:rPr>
          <w:rFonts w:cs="B Mitra"/>
          <w:rtl/>
        </w:rPr>
        <w:t xml:space="preserve"> سلامت و ب</w:t>
      </w:r>
      <w:r w:rsidR="00570B1F" w:rsidRPr="00EB11EE">
        <w:rPr>
          <w:rFonts w:cs="B Mitra" w:hint="cs"/>
          <w:rtl/>
        </w:rPr>
        <w:t>ی</w:t>
      </w:r>
      <w:r w:rsidR="00570B1F" w:rsidRPr="00EB11EE">
        <w:rPr>
          <w:rFonts w:cs="B Mitra" w:hint="eastAsia"/>
          <w:rtl/>
        </w:rPr>
        <w:t>مار</w:t>
      </w:r>
      <w:r w:rsidR="00570B1F" w:rsidRPr="00EB11EE">
        <w:rPr>
          <w:rFonts w:cs="B Mitra" w:hint="cs"/>
          <w:rtl/>
        </w:rPr>
        <w:t>ی</w:t>
      </w:r>
      <w:r w:rsidR="00570B1F" w:rsidRPr="00EB11EE">
        <w:rPr>
          <w:rFonts w:cs="B Mitra"/>
          <w:rtl/>
        </w:rPr>
        <w:t xml:space="preserve"> به و</w:t>
      </w:r>
      <w:r w:rsidR="00570B1F" w:rsidRPr="00EB11EE">
        <w:rPr>
          <w:rFonts w:cs="B Mitra" w:hint="cs"/>
          <w:rtl/>
        </w:rPr>
        <w:t>ی</w:t>
      </w:r>
      <w:r w:rsidR="00570B1F" w:rsidRPr="00EB11EE">
        <w:rPr>
          <w:rFonts w:cs="B Mitra" w:hint="eastAsia"/>
          <w:rtl/>
        </w:rPr>
        <w:t>ژه</w:t>
      </w:r>
      <w:r w:rsidR="00570B1F" w:rsidRPr="00EB11EE">
        <w:rPr>
          <w:rFonts w:cs="B Mitra"/>
          <w:rtl/>
        </w:rPr>
        <w:t xml:space="preserve"> زنان باردار مبتلا به ب</w:t>
      </w:r>
      <w:r w:rsidR="00570B1F" w:rsidRPr="00EB11EE">
        <w:rPr>
          <w:rFonts w:cs="B Mitra" w:hint="cs"/>
          <w:rtl/>
        </w:rPr>
        <w:t>ی</w:t>
      </w:r>
      <w:r w:rsidR="00570B1F" w:rsidRPr="00EB11EE">
        <w:rPr>
          <w:rFonts w:cs="B Mitra" w:hint="eastAsia"/>
          <w:rtl/>
        </w:rPr>
        <w:t>مار</w:t>
      </w:r>
      <w:r w:rsidR="00570B1F" w:rsidRPr="00EB11EE">
        <w:rPr>
          <w:rFonts w:cs="B Mitra" w:hint="cs"/>
          <w:rtl/>
        </w:rPr>
        <w:t>ی</w:t>
      </w:r>
      <w:r w:rsidR="00570B1F" w:rsidRPr="00EB11EE">
        <w:rPr>
          <w:rFonts w:cs="B Mitra" w:hint="eastAsia"/>
          <w:rtl/>
        </w:rPr>
        <w:t>ها</w:t>
      </w:r>
      <w:r w:rsidR="00570B1F" w:rsidRPr="00EB11EE">
        <w:rPr>
          <w:rFonts w:cs="B Mitra" w:hint="cs"/>
          <w:rtl/>
        </w:rPr>
        <w:t>ی</w:t>
      </w:r>
      <w:r w:rsidR="00570B1F" w:rsidRPr="00EB11EE">
        <w:rPr>
          <w:rFonts w:cs="B Mitra"/>
          <w:rtl/>
        </w:rPr>
        <w:t xml:space="preserve"> داخل</w:t>
      </w:r>
      <w:r w:rsidR="00570B1F" w:rsidRPr="00EB11EE">
        <w:rPr>
          <w:rFonts w:cs="B Mitra" w:hint="cs"/>
          <w:rtl/>
        </w:rPr>
        <w:t>ی</w:t>
      </w:r>
      <w:r w:rsidR="00570B1F" w:rsidRPr="00EB11EE">
        <w:rPr>
          <w:rFonts w:cs="B Mitra"/>
          <w:rtl/>
        </w:rPr>
        <w:t xml:space="preserve"> و جراح</w:t>
      </w:r>
      <w:r w:rsidR="00570B1F" w:rsidRPr="00EB11EE">
        <w:rPr>
          <w:rFonts w:cs="B Mitra" w:hint="cs"/>
          <w:rtl/>
        </w:rPr>
        <w:t>ی</w:t>
      </w:r>
      <w:r w:rsidR="00570B1F" w:rsidRPr="00EB11EE">
        <w:rPr>
          <w:rFonts w:cs="B Mitra"/>
          <w:rtl/>
        </w:rPr>
        <w:t xml:space="preserve"> و اثرات آن در باردار</w:t>
      </w:r>
      <w:r w:rsidR="00570B1F" w:rsidRPr="00EB11EE">
        <w:rPr>
          <w:rFonts w:cs="B Mitra" w:hint="cs"/>
          <w:rtl/>
        </w:rPr>
        <w:t>ی</w:t>
      </w:r>
      <w:r w:rsidR="00570B1F" w:rsidRPr="00EB11EE">
        <w:rPr>
          <w:rFonts w:cs="B Mitra"/>
          <w:rtl/>
        </w:rPr>
        <w:t xml:space="preserve"> و زا</w:t>
      </w:r>
      <w:r w:rsidR="00570B1F" w:rsidRPr="00EB11EE">
        <w:rPr>
          <w:rFonts w:cs="B Mitra" w:hint="cs"/>
          <w:rtl/>
        </w:rPr>
        <w:t>ی</w:t>
      </w:r>
      <w:r w:rsidR="00570B1F" w:rsidRPr="00EB11EE">
        <w:rPr>
          <w:rFonts w:cs="B Mitra" w:hint="eastAsia"/>
          <w:rtl/>
        </w:rPr>
        <w:t>مان،</w:t>
      </w:r>
      <w:r w:rsidR="00570B1F" w:rsidRPr="00EB11EE">
        <w:rPr>
          <w:rFonts w:cs="B Mitra"/>
          <w:rtl/>
        </w:rPr>
        <w:t xml:space="preserve"> </w:t>
      </w:r>
      <w:r w:rsidRPr="00EB11EE">
        <w:rPr>
          <w:rFonts w:cs="B Mitra" w:hint="cs"/>
          <w:rtl/>
        </w:rPr>
        <w:t>(نگرشی)</w:t>
      </w:r>
    </w:p>
    <w:p w:rsidR="00570B1F" w:rsidRPr="00EB11EE" w:rsidRDefault="00570B1F" w:rsidP="00570B1F">
      <w:pPr>
        <w:pStyle w:val="ListParagraph"/>
        <w:numPr>
          <w:ilvl w:val="0"/>
          <w:numId w:val="2"/>
        </w:numPr>
        <w:rPr>
          <w:rFonts w:ascii="Tahoma" w:hAnsi="Tahoma" w:cs="B Nazanin"/>
          <w:rtl/>
        </w:rPr>
      </w:pPr>
      <w:r w:rsidRPr="00EB11EE">
        <w:rPr>
          <w:rFonts w:ascii="Tahoma" w:hAnsi="Tahoma" w:cs="B Nazanin"/>
          <w:rtl/>
        </w:rPr>
        <w:t>اخذ تصم</w:t>
      </w:r>
      <w:r w:rsidRPr="00EB11EE">
        <w:rPr>
          <w:rFonts w:ascii="Tahoma" w:hAnsi="Tahoma" w:cs="B Nazanin" w:hint="cs"/>
          <w:rtl/>
        </w:rPr>
        <w:t>ی</w:t>
      </w:r>
      <w:r w:rsidRPr="00EB11EE">
        <w:rPr>
          <w:rFonts w:ascii="Tahoma" w:hAnsi="Tahoma" w:cs="B Nazanin" w:hint="eastAsia"/>
          <w:rtl/>
        </w:rPr>
        <w:t>م</w:t>
      </w:r>
      <w:r w:rsidRPr="00EB11EE">
        <w:rPr>
          <w:rFonts w:ascii="Tahoma" w:hAnsi="Tahoma" w:cs="B Nazanin"/>
          <w:rtl/>
        </w:rPr>
        <w:t xml:space="preserve"> مناسب در انتخاب اولو</w:t>
      </w:r>
      <w:r w:rsidRPr="00EB11EE">
        <w:rPr>
          <w:rFonts w:ascii="Tahoma" w:hAnsi="Tahoma" w:cs="B Nazanin" w:hint="cs"/>
          <w:rtl/>
        </w:rPr>
        <w:t>ی</w:t>
      </w:r>
      <w:r w:rsidRPr="00EB11EE">
        <w:rPr>
          <w:rFonts w:ascii="Tahoma" w:hAnsi="Tahoma" w:cs="B Nazanin" w:hint="eastAsia"/>
          <w:rtl/>
        </w:rPr>
        <w:t>تها</w:t>
      </w:r>
      <w:r w:rsidRPr="00EB11EE">
        <w:rPr>
          <w:rFonts w:ascii="Tahoma" w:hAnsi="Tahoma" w:cs="B Nazanin"/>
          <w:rtl/>
        </w:rPr>
        <w:t xml:space="preserve"> و کاربرد </w:t>
      </w:r>
      <w:r w:rsidRPr="00EB11EE">
        <w:rPr>
          <w:rFonts w:ascii="Tahoma" w:hAnsi="Tahoma" w:cs="B Nazanin" w:hint="cs"/>
          <w:rtl/>
        </w:rPr>
        <w:t>ی</w:t>
      </w:r>
      <w:r w:rsidRPr="00EB11EE">
        <w:rPr>
          <w:rFonts w:ascii="Tahoma" w:hAnsi="Tahoma" w:cs="B Nazanin" w:hint="eastAsia"/>
          <w:rtl/>
        </w:rPr>
        <w:t>افته</w:t>
      </w:r>
      <w:r w:rsidRPr="00EB11EE">
        <w:rPr>
          <w:rFonts w:ascii="Tahoma" w:hAnsi="Tahoma" w:cs="B Nazanin"/>
          <w:rtl/>
        </w:rPr>
        <w:t xml:space="preserve"> ها</w:t>
      </w:r>
      <w:r w:rsidRPr="00EB11EE">
        <w:rPr>
          <w:rFonts w:ascii="Tahoma" w:hAnsi="Tahoma" w:cs="B Nazanin" w:hint="cs"/>
          <w:rtl/>
        </w:rPr>
        <w:t>ی</w:t>
      </w:r>
      <w:r w:rsidRPr="00EB11EE">
        <w:rPr>
          <w:rFonts w:ascii="Tahoma" w:hAnsi="Tahoma" w:cs="B Nazanin"/>
          <w:rtl/>
        </w:rPr>
        <w:t xml:space="preserve"> علم</w:t>
      </w:r>
      <w:r w:rsidRPr="00EB11EE">
        <w:rPr>
          <w:rFonts w:ascii="Tahoma" w:hAnsi="Tahoma" w:cs="B Nazanin" w:hint="cs"/>
          <w:rtl/>
        </w:rPr>
        <w:t>ی</w:t>
      </w:r>
      <w:r w:rsidRPr="00EB11EE">
        <w:rPr>
          <w:rFonts w:ascii="Tahoma" w:hAnsi="Tahoma" w:cs="B Nazanin"/>
          <w:rtl/>
        </w:rPr>
        <w:t xml:space="preserve"> در جهت اجرا</w:t>
      </w:r>
      <w:r w:rsidRPr="00EB11EE">
        <w:rPr>
          <w:rFonts w:ascii="Tahoma" w:hAnsi="Tahoma" w:cs="B Nazanin" w:hint="cs"/>
          <w:rtl/>
        </w:rPr>
        <w:t>ی</w:t>
      </w:r>
      <w:r w:rsidRPr="00EB11EE">
        <w:rPr>
          <w:rFonts w:ascii="Tahoma" w:hAnsi="Tahoma" w:cs="B Nazanin"/>
          <w:rtl/>
        </w:rPr>
        <w:t xml:space="preserve"> مراقبت ها</w:t>
      </w:r>
      <w:r w:rsidRPr="00EB11EE">
        <w:rPr>
          <w:rFonts w:ascii="Tahoma" w:hAnsi="Tahoma" w:cs="B Nazanin" w:hint="cs"/>
          <w:rtl/>
        </w:rPr>
        <w:t>ی</w:t>
      </w:r>
      <w:r w:rsidRPr="00EB11EE">
        <w:rPr>
          <w:rFonts w:ascii="Tahoma" w:hAnsi="Tahoma" w:cs="B Nazanin"/>
          <w:rtl/>
        </w:rPr>
        <w:t xml:space="preserve"> مربوطه و ارائه خدمات به زنان باردار، ب</w:t>
      </w:r>
      <w:r w:rsidRPr="00EB11EE">
        <w:rPr>
          <w:rFonts w:ascii="Tahoma" w:hAnsi="Tahoma" w:cs="B Nazanin" w:hint="cs"/>
          <w:rtl/>
        </w:rPr>
        <w:t>ی</w:t>
      </w:r>
      <w:r w:rsidRPr="00EB11EE">
        <w:rPr>
          <w:rFonts w:ascii="Tahoma" w:hAnsi="Tahoma" w:cs="B Nazanin" w:hint="eastAsia"/>
          <w:rtl/>
        </w:rPr>
        <w:t>مار</w:t>
      </w:r>
      <w:r w:rsidRPr="00EB11EE">
        <w:rPr>
          <w:rFonts w:ascii="Tahoma" w:hAnsi="Tahoma" w:cs="B Nazanin"/>
          <w:rtl/>
        </w:rPr>
        <w:t xml:space="preserve"> و آس</w:t>
      </w:r>
      <w:r w:rsidRPr="00EB11EE">
        <w:rPr>
          <w:rFonts w:ascii="Tahoma" w:hAnsi="Tahoma" w:cs="B Nazanin" w:hint="cs"/>
          <w:rtl/>
        </w:rPr>
        <w:t>ی</w:t>
      </w:r>
      <w:r w:rsidRPr="00EB11EE">
        <w:rPr>
          <w:rFonts w:ascii="Tahoma" w:hAnsi="Tahoma" w:cs="B Nazanin" w:hint="eastAsia"/>
          <w:rtl/>
        </w:rPr>
        <w:t>ب</w:t>
      </w:r>
      <w:r w:rsidRPr="00EB11EE">
        <w:rPr>
          <w:rFonts w:ascii="Tahoma" w:hAnsi="Tahoma" w:cs="B Nazanin"/>
          <w:rtl/>
        </w:rPr>
        <w:t xml:space="preserve"> پذ</w:t>
      </w:r>
      <w:r w:rsidRPr="00EB11EE">
        <w:rPr>
          <w:rFonts w:ascii="Tahoma" w:hAnsi="Tahoma" w:cs="B Nazanin" w:hint="cs"/>
          <w:rtl/>
        </w:rPr>
        <w:t>ی</w:t>
      </w:r>
      <w:r w:rsidRPr="00EB11EE">
        <w:rPr>
          <w:rFonts w:ascii="Tahoma" w:hAnsi="Tahoma" w:cs="B Nazanin" w:hint="eastAsia"/>
          <w:rtl/>
        </w:rPr>
        <w:t>ر،</w:t>
      </w:r>
      <w:r w:rsidRPr="00EB11EE">
        <w:rPr>
          <w:rFonts w:ascii="Tahoma" w:hAnsi="Tahoma" w:cs="B Nazanin"/>
          <w:rtl/>
        </w:rPr>
        <w:t xml:space="preserve"> تشخ</w:t>
      </w:r>
      <w:r w:rsidRPr="00EB11EE">
        <w:rPr>
          <w:rFonts w:ascii="Tahoma" w:hAnsi="Tahoma" w:cs="B Nazanin" w:hint="cs"/>
          <w:rtl/>
        </w:rPr>
        <w:t>ی</w:t>
      </w:r>
      <w:r w:rsidRPr="00EB11EE">
        <w:rPr>
          <w:rFonts w:ascii="Tahoma" w:hAnsi="Tahoma" w:cs="B Nazanin" w:hint="eastAsia"/>
          <w:rtl/>
        </w:rPr>
        <w:t>ص</w:t>
      </w:r>
      <w:r w:rsidRPr="00EB11EE">
        <w:rPr>
          <w:rFonts w:ascii="Tahoma" w:hAnsi="Tahoma" w:cs="B Nazanin"/>
          <w:rtl/>
        </w:rPr>
        <w:t xml:space="preserve"> مسئول</w:t>
      </w:r>
      <w:r w:rsidRPr="00EB11EE">
        <w:rPr>
          <w:rFonts w:ascii="Tahoma" w:hAnsi="Tahoma" w:cs="B Nazanin" w:hint="cs"/>
          <w:rtl/>
        </w:rPr>
        <w:t>ی</w:t>
      </w:r>
      <w:r w:rsidRPr="00EB11EE">
        <w:rPr>
          <w:rFonts w:ascii="Tahoma" w:hAnsi="Tahoma" w:cs="B Nazanin" w:hint="eastAsia"/>
          <w:rtl/>
        </w:rPr>
        <w:t>تها</w:t>
      </w:r>
      <w:r w:rsidRPr="00EB11EE">
        <w:rPr>
          <w:rFonts w:ascii="Tahoma" w:hAnsi="Tahoma" w:cs="B Nazanin"/>
          <w:rtl/>
        </w:rPr>
        <w:t xml:space="preserve"> و محدود</w:t>
      </w:r>
      <w:r w:rsidRPr="00EB11EE">
        <w:rPr>
          <w:rFonts w:ascii="Tahoma" w:hAnsi="Tahoma" w:cs="B Nazanin" w:hint="cs"/>
          <w:rtl/>
        </w:rPr>
        <w:t>ی</w:t>
      </w:r>
      <w:r w:rsidRPr="00EB11EE">
        <w:rPr>
          <w:rFonts w:ascii="Tahoma" w:hAnsi="Tahoma" w:cs="B Nazanin" w:hint="eastAsia"/>
          <w:rtl/>
        </w:rPr>
        <w:t>تها</w:t>
      </w:r>
      <w:r w:rsidRPr="00EB11EE">
        <w:rPr>
          <w:rFonts w:ascii="Tahoma" w:hAnsi="Tahoma" w:cs="B Nazanin" w:hint="cs"/>
          <w:rtl/>
        </w:rPr>
        <w:t>ی</w:t>
      </w:r>
      <w:r w:rsidRPr="00EB11EE">
        <w:rPr>
          <w:rFonts w:ascii="Tahoma" w:hAnsi="Tahoma" w:cs="B Nazanin"/>
          <w:rtl/>
        </w:rPr>
        <w:t xml:space="preserve"> حرفه ا</w:t>
      </w:r>
      <w:r w:rsidRPr="00EB11EE">
        <w:rPr>
          <w:rFonts w:ascii="Tahoma" w:hAnsi="Tahoma" w:cs="B Nazanin" w:hint="cs"/>
          <w:rtl/>
        </w:rPr>
        <w:t>یی</w:t>
      </w:r>
      <w:r w:rsidRPr="00EB11EE">
        <w:rPr>
          <w:rFonts w:ascii="Tahoma" w:hAnsi="Tahoma" w:cs="B Nazanin" w:hint="eastAsia"/>
          <w:rtl/>
        </w:rPr>
        <w:t>،</w:t>
      </w:r>
      <w:r w:rsidRPr="00EB11EE">
        <w:rPr>
          <w:rFonts w:ascii="Tahoma" w:hAnsi="Tahoma" w:cs="B Nazanin"/>
          <w:rtl/>
        </w:rPr>
        <w:t xml:space="preserve"> پا</w:t>
      </w:r>
      <w:r w:rsidRPr="00EB11EE">
        <w:rPr>
          <w:rFonts w:ascii="Tahoma" w:hAnsi="Tahoma" w:cs="B Nazanin" w:hint="cs"/>
          <w:rtl/>
        </w:rPr>
        <w:t>ی</w:t>
      </w:r>
      <w:r w:rsidRPr="00EB11EE">
        <w:rPr>
          <w:rFonts w:ascii="Tahoma" w:hAnsi="Tahoma" w:cs="B Nazanin" w:hint="eastAsia"/>
          <w:rtl/>
        </w:rPr>
        <w:t>بند</w:t>
      </w:r>
      <w:r w:rsidRPr="00EB11EE">
        <w:rPr>
          <w:rFonts w:ascii="Tahoma" w:hAnsi="Tahoma" w:cs="B Nazanin"/>
          <w:rtl/>
        </w:rPr>
        <w:t xml:space="preserve"> بودن به رعا</w:t>
      </w:r>
      <w:r w:rsidRPr="00EB11EE">
        <w:rPr>
          <w:rFonts w:ascii="Tahoma" w:hAnsi="Tahoma" w:cs="B Nazanin" w:hint="cs"/>
          <w:rtl/>
        </w:rPr>
        <w:t>ی</w:t>
      </w:r>
      <w:r w:rsidRPr="00EB11EE">
        <w:rPr>
          <w:rFonts w:ascii="Tahoma" w:hAnsi="Tahoma" w:cs="B Nazanin" w:hint="eastAsia"/>
          <w:rtl/>
        </w:rPr>
        <w:t>ت</w:t>
      </w:r>
      <w:r w:rsidRPr="00EB11EE">
        <w:rPr>
          <w:rFonts w:ascii="Tahoma" w:hAnsi="Tahoma" w:cs="B Nazanin"/>
          <w:rtl/>
        </w:rPr>
        <w:t xml:space="preserve"> اصول اخلاق</w:t>
      </w:r>
      <w:r w:rsidRPr="00EB11EE">
        <w:rPr>
          <w:rFonts w:ascii="Tahoma" w:hAnsi="Tahoma" w:cs="B Nazanin" w:hint="cs"/>
          <w:rtl/>
        </w:rPr>
        <w:t>ی</w:t>
      </w:r>
      <w:r w:rsidRPr="00EB11EE">
        <w:rPr>
          <w:rFonts w:ascii="Tahoma" w:hAnsi="Tahoma" w:cs="B Nazanin"/>
          <w:rtl/>
        </w:rPr>
        <w:t xml:space="preserve"> مواز</w:t>
      </w:r>
      <w:r w:rsidRPr="00EB11EE">
        <w:rPr>
          <w:rFonts w:ascii="Tahoma" w:hAnsi="Tahoma" w:cs="B Nazanin" w:hint="cs"/>
          <w:rtl/>
        </w:rPr>
        <w:t>ی</w:t>
      </w:r>
      <w:r w:rsidRPr="00EB11EE">
        <w:rPr>
          <w:rFonts w:ascii="Tahoma" w:hAnsi="Tahoma" w:cs="B Nazanin" w:hint="eastAsia"/>
          <w:rtl/>
        </w:rPr>
        <w:t>ن</w:t>
      </w:r>
      <w:r w:rsidRPr="00EB11EE">
        <w:rPr>
          <w:rFonts w:ascii="Tahoma" w:hAnsi="Tahoma" w:cs="B Nazanin"/>
          <w:rtl/>
        </w:rPr>
        <w:t xml:space="preserve"> اسلام</w:t>
      </w:r>
      <w:r w:rsidRPr="00EB11EE">
        <w:rPr>
          <w:rFonts w:ascii="Tahoma" w:hAnsi="Tahoma" w:cs="B Nazanin" w:hint="cs"/>
          <w:rtl/>
        </w:rPr>
        <w:t>ی</w:t>
      </w:r>
      <w:r w:rsidRPr="00EB11EE">
        <w:rPr>
          <w:rFonts w:ascii="Tahoma" w:hAnsi="Tahoma" w:cs="B Nazanin"/>
          <w:rtl/>
        </w:rPr>
        <w:t xml:space="preserve"> به هنگام ارائه خدمات به منظور ح</w:t>
      </w:r>
      <w:r w:rsidRPr="00EB11EE">
        <w:rPr>
          <w:rFonts w:ascii="Tahoma" w:hAnsi="Tahoma" w:cs="B Nazanin" w:hint="eastAsia"/>
          <w:rtl/>
        </w:rPr>
        <w:t>فظ</w:t>
      </w:r>
      <w:r w:rsidRPr="00EB11EE">
        <w:rPr>
          <w:rFonts w:ascii="Tahoma" w:hAnsi="Tahoma" w:cs="B Nazanin"/>
          <w:rtl/>
        </w:rPr>
        <w:t xml:space="preserve"> جان مادر و کودک و تام</w:t>
      </w:r>
      <w:r w:rsidRPr="00EB11EE">
        <w:rPr>
          <w:rFonts w:ascii="Tahoma" w:hAnsi="Tahoma" w:cs="B Nazanin" w:hint="cs"/>
          <w:rtl/>
        </w:rPr>
        <w:t>ی</w:t>
      </w:r>
      <w:r w:rsidRPr="00EB11EE">
        <w:rPr>
          <w:rFonts w:ascii="Tahoma" w:hAnsi="Tahoma" w:cs="B Nazanin" w:hint="eastAsia"/>
          <w:rtl/>
        </w:rPr>
        <w:t>ن</w:t>
      </w:r>
      <w:r w:rsidRPr="00EB11EE">
        <w:rPr>
          <w:rFonts w:ascii="Tahoma" w:hAnsi="Tahoma" w:cs="B Nazanin"/>
          <w:rtl/>
        </w:rPr>
        <w:t xml:space="preserve"> سلامت آنها </w:t>
      </w:r>
      <w:r w:rsidRPr="00EB11EE">
        <w:rPr>
          <w:rFonts w:cs="B Mitra" w:hint="cs"/>
          <w:rtl/>
        </w:rPr>
        <w:t>(مهارتی)</w:t>
      </w:r>
    </w:p>
    <w:p w:rsidR="008916B4" w:rsidRPr="00EB11EE" w:rsidRDefault="0093579E" w:rsidP="00EB11EE">
      <w:pPr>
        <w:rPr>
          <w:rFonts w:ascii="Tahoma" w:hAnsi="Tahoma" w:cs="B Nazanin"/>
        </w:rPr>
      </w:pPr>
      <w:r w:rsidRPr="00EB11EE">
        <w:rPr>
          <w:rFonts w:ascii="Tahoma" w:hAnsi="Tahoma" w:cs="B Nazanin" w:hint="cs"/>
          <w:rtl/>
        </w:rPr>
        <w:t xml:space="preserve"> </w:t>
      </w:r>
    </w:p>
    <w:p w:rsidR="00D83E23" w:rsidRPr="00E21F91" w:rsidRDefault="00D83E23" w:rsidP="00D83E23">
      <w:pPr>
        <w:pBdr>
          <w:bottom w:val="single" w:sz="12" w:space="1" w:color="auto"/>
        </w:pBdr>
        <w:jc w:val="both"/>
        <w:rPr>
          <w:rFonts w:cs="B Nazanin"/>
          <w:b/>
          <w:bCs/>
          <w:rtl/>
        </w:rPr>
      </w:pPr>
    </w:p>
    <w:p w:rsidR="002121BE" w:rsidRPr="00E21F91" w:rsidRDefault="008916B4" w:rsidP="008F5172">
      <w:pPr>
        <w:pStyle w:val="ListParagraph"/>
        <w:numPr>
          <w:ilvl w:val="0"/>
          <w:numId w:val="2"/>
        </w:numPr>
        <w:jc w:val="both"/>
        <w:rPr>
          <w:rFonts w:cs="B Nazanin"/>
          <w:b/>
          <w:bCs/>
        </w:rPr>
      </w:pPr>
      <w:r w:rsidRPr="00E21F91">
        <w:rPr>
          <w:rFonts w:cs="B Nazanin" w:hint="cs"/>
          <w:b/>
          <w:bCs/>
          <w:rtl/>
        </w:rPr>
        <w:t>اهداف</w:t>
      </w:r>
      <w:r w:rsidRPr="00E21F91">
        <w:rPr>
          <w:rFonts w:cs="B Nazanin"/>
          <w:b/>
          <w:bCs/>
          <w:rtl/>
        </w:rPr>
        <w:t xml:space="preserve"> </w:t>
      </w:r>
      <w:r w:rsidRPr="00E21F91">
        <w:rPr>
          <w:rFonts w:cs="B Nazanin" w:hint="cs"/>
          <w:b/>
          <w:bCs/>
          <w:rtl/>
        </w:rPr>
        <w:t>اختصاصی</w:t>
      </w:r>
      <w:r w:rsidRPr="00E21F91">
        <w:rPr>
          <w:rFonts w:cs="B Nazanin"/>
          <w:b/>
          <w:bCs/>
          <w:rtl/>
        </w:rPr>
        <w:t xml:space="preserve"> درس (در سه ح</w:t>
      </w:r>
      <w:r w:rsidRPr="00E21F91">
        <w:rPr>
          <w:rFonts w:cs="B Nazanin" w:hint="cs"/>
          <w:b/>
          <w:bCs/>
          <w:rtl/>
        </w:rPr>
        <w:t>ی</w:t>
      </w:r>
      <w:r w:rsidRPr="00E21F91">
        <w:rPr>
          <w:rFonts w:cs="B Nazanin" w:hint="eastAsia"/>
          <w:b/>
          <w:bCs/>
          <w:rtl/>
        </w:rPr>
        <w:t>طه</w:t>
      </w:r>
      <w:r w:rsidRPr="00E21F91">
        <w:rPr>
          <w:rFonts w:cs="B Nazanin"/>
          <w:b/>
          <w:bCs/>
          <w:rtl/>
        </w:rPr>
        <w:t xml:space="preserve"> دانش</w:t>
      </w:r>
      <w:r w:rsidRPr="00E21F91">
        <w:rPr>
          <w:rFonts w:cs="B Nazanin" w:hint="cs"/>
          <w:b/>
          <w:bCs/>
          <w:rtl/>
        </w:rPr>
        <w:t>ی</w:t>
      </w:r>
      <w:r w:rsidRPr="00E21F91">
        <w:rPr>
          <w:rFonts w:cs="B Nazanin" w:hint="eastAsia"/>
          <w:b/>
          <w:bCs/>
          <w:rtl/>
        </w:rPr>
        <w:t>،</w:t>
      </w:r>
      <w:r w:rsidRPr="00E21F91">
        <w:rPr>
          <w:rFonts w:cs="B Nazanin"/>
          <w:b/>
          <w:bCs/>
          <w:rtl/>
        </w:rPr>
        <w:t xml:space="preserve"> نگرش</w:t>
      </w:r>
      <w:r w:rsidRPr="00E21F91">
        <w:rPr>
          <w:rFonts w:cs="B Nazanin" w:hint="cs"/>
          <w:b/>
          <w:bCs/>
          <w:rtl/>
        </w:rPr>
        <w:t>ی</w:t>
      </w:r>
      <w:r w:rsidRPr="00E21F91">
        <w:rPr>
          <w:rFonts w:cs="B Nazanin"/>
          <w:b/>
          <w:bCs/>
          <w:rtl/>
        </w:rPr>
        <w:t xml:space="preserve"> و مهارت</w:t>
      </w:r>
      <w:r w:rsidRPr="00E21F91">
        <w:rPr>
          <w:rFonts w:cs="B Nazanin" w:hint="cs"/>
          <w:b/>
          <w:bCs/>
          <w:rtl/>
        </w:rPr>
        <w:t>ی</w:t>
      </w:r>
      <w:r w:rsidRPr="00E21F91">
        <w:rPr>
          <w:rFonts w:cs="B Nazanin" w:hint="cs"/>
          <w:rtl/>
        </w:rPr>
        <w:t>):</w:t>
      </w:r>
    </w:p>
    <w:p w:rsidR="000D2075" w:rsidRPr="00E21F91" w:rsidRDefault="000D2075" w:rsidP="000D2075">
      <w:pPr>
        <w:pStyle w:val="ListParagraph"/>
        <w:rPr>
          <w:rFonts w:cs="B Nazanin"/>
          <w:b/>
          <w:bCs/>
          <w:rtl/>
        </w:rPr>
      </w:pPr>
    </w:p>
    <w:p w:rsidR="000D2075" w:rsidRPr="00EB11EE" w:rsidRDefault="000D2075" w:rsidP="000D2075">
      <w:pPr>
        <w:jc w:val="both"/>
        <w:rPr>
          <w:rFonts w:cs="B Nazanin"/>
          <w:b/>
          <w:bCs/>
          <w:sz w:val="28"/>
          <w:szCs w:val="28"/>
          <w:rtl/>
        </w:rPr>
      </w:pPr>
      <w:r w:rsidRPr="00EB11EE">
        <w:rPr>
          <w:rFonts w:cs="B Nazanin" w:hint="cs"/>
          <w:b/>
          <w:bCs/>
          <w:sz w:val="28"/>
          <w:szCs w:val="28"/>
          <w:rtl/>
        </w:rPr>
        <w:t>حیطه دانشی</w:t>
      </w:r>
    </w:p>
    <w:p w:rsidR="00570B1F" w:rsidRPr="008F284F" w:rsidRDefault="00570B1F" w:rsidP="007A7A06">
      <w:pPr>
        <w:pStyle w:val="ListParagraph"/>
        <w:numPr>
          <w:ilvl w:val="0"/>
          <w:numId w:val="21"/>
        </w:numPr>
        <w:jc w:val="both"/>
        <w:rPr>
          <w:rFonts w:cs="B Nazanin"/>
        </w:rPr>
      </w:pPr>
      <w:r w:rsidRPr="008F284F">
        <w:rPr>
          <w:rFonts w:cs="B Nazanin"/>
          <w:rtl/>
        </w:rPr>
        <w:t>تغ</w:t>
      </w:r>
      <w:r w:rsidRPr="008F284F">
        <w:rPr>
          <w:rFonts w:cs="B Nazanin" w:hint="cs"/>
          <w:rtl/>
        </w:rPr>
        <w:t>یی</w:t>
      </w:r>
      <w:r w:rsidRPr="008F284F">
        <w:rPr>
          <w:rFonts w:cs="B Nazanin" w:hint="eastAsia"/>
          <w:rtl/>
        </w:rPr>
        <w:t>رات</w:t>
      </w:r>
      <w:r w:rsidRPr="008F284F">
        <w:rPr>
          <w:rFonts w:cs="B Nazanin"/>
          <w:rtl/>
        </w:rPr>
        <w:t xml:space="preserve"> ا</w:t>
      </w:r>
      <w:r w:rsidRPr="008F284F">
        <w:rPr>
          <w:rFonts w:cs="B Nazanin" w:hint="cs"/>
          <w:rtl/>
        </w:rPr>
        <w:t>ی</w:t>
      </w:r>
      <w:r w:rsidRPr="008F284F">
        <w:rPr>
          <w:rFonts w:cs="B Nazanin" w:hint="eastAsia"/>
          <w:rtl/>
        </w:rPr>
        <w:t>جاد</w:t>
      </w:r>
      <w:r w:rsidRPr="008F284F">
        <w:rPr>
          <w:rFonts w:cs="B Nazanin"/>
          <w:rtl/>
        </w:rPr>
        <w:t xml:space="preserve"> شده ف</w:t>
      </w:r>
      <w:r w:rsidRPr="008F284F">
        <w:rPr>
          <w:rFonts w:cs="B Nazanin" w:hint="cs"/>
          <w:rtl/>
        </w:rPr>
        <w:t>ی</w:t>
      </w:r>
      <w:r w:rsidRPr="008F284F">
        <w:rPr>
          <w:rFonts w:cs="B Nazanin" w:hint="eastAsia"/>
          <w:rtl/>
        </w:rPr>
        <w:t>ز</w:t>
      </w:r>
      <w:r w:rsidRPr="008F284F">
        <w:rPr>
          <w:rFonts w:cs="B Nazanin" w:hint="cs"/>
          <w:rtl/>
        </w:rPr>
        <w:t>ی</w:t>
      </w:r>
      <w:r w:rsidRPr="008F284F">
        <w:rPr>
          <w:rFonts w:cs="B Nazanin" w:hint="eastAsia"/>
          <w:rtl/>
        </w:rPr>
        <w:t>ولوژ</w:t>
      </w:r>
      <w:r w:rsidRPr="008F284F">
        <w:rPr>
          <w:rFonts w:cs="B Nazanin" w:hint="cs"/>
          <w:rtl/>
        </w:rPr>
        <w:t>ی</w:t>
      </w:r>
      <w:r w:rsidRPr="008F284F">
        <w:rPr>
          <w:rFonts w:cs="B Nazanin" w:hint="eastAsia"/>
          <w:rtl/>
        </w:rPr>
        <w:t>ک</w:t>
      </w:r>
      <w:r w:rsidRPr="008F284F">
        <w:rPr>
          <w:rFonts w:cs="B Nazanin"/>
          <w:rtl/>
        </w:rPr>
        <w:t xml:space="preserve"> و غ</w:t>
      </w:r>
      <w:r w:rsidRPr="008F284F">
        <w:rPr>
          <w:rFonts w:cs="B Nazanin" w:hint="cs"/>
          <w:rtl/>
        </w:rPr>
        <w:t>ی</w:t>
      </w:r>
      <w:r w:rsidRPr="008F284F">
        <w:rPr>
          <w:rFonts w:cs="B Nazanin" w:hint="eastAsia"/>
          <w:rtl/>
        </w:rPr>
        <w:t>ر</w:t>
      </w:r>
      <w:r w:rsidRPr="008F284F">
        <w:rPr>
          <w:rFonts w:cs="B Nazanin"/>
          <w:rtl/>
        </w:rPr>
        <w:t xml:space="preserve"> ف</w:t>
      </w:r>
      <w:r w:rsidRPr="008F284F">
        <w:rPr>
          <w:rFonts w:cs="B Nazanin" w:hint="cs"/>
          <w:rtl/>
        </w:rPr>
        <w:t>ی</w:t>
      </w:r>
      <w:r w:rsidRPr="008F284F">
        <w:rPr>
          <w:rFonts w:cs="B Nazanin" w:hint="eastAsia"/>
          <w:rtl/>
        </w:rPr>
        <w:t>ز</w:t>
      </w:r>
      <w:r w:rsidRPr="008F284F">
        <w:rPr>
          <w:rFonts w:cs="B Nazanin" w:hint="cs"/>
          <w:rtl/>
        </w:rPr>
        <w:t>ی</w:t>
      </w:r>
      <w:r w:rsidRPr="008F284F">
        <w:rPr>
          <w:rFonts w:cs="B Nazanin" w:hint="eastAsia"/>
          <w:rtl/>
        </w:rPr>
        <w:t>ولوژ</w:t>
      </w:r>
      <w:r w:rsidRPr="008F284F">
        <w:rPr>
          <w:rFonts w:cs="B Nazanin" w:hint="cs"/>
          <w:rtl/>
        </w:rPr>
        <w:t>ی</w:t>
      </w:r>
      <w:r w:rsidRPr="008F284F">
        <w:rPr>
          <w:rFonts w:cs="B Nazanin" w:hint="eastAsia"/>
          <w:rtl/>
        </w:rPr>
        <w:t>ک</w:t>
      </w:r>
      <w:r w:rsidRPr="008F284F">
        <w:rPr>
          <w:rFonts w:cs="B Nazanin"/>
          <w:rtl/>
        </w:rPr>
        <w:t xml:space="preserve"> در مقاد</w:t>
      </w:r>
      <w:r w:rsidRPr="008F284F">
        <w:rPr>
          <w:rFonts w:cs="B Nazanin" w:hint="cs"/>
          <w:rtl/>
        </w:rPr>
        <w:t>ی</w:t>
      </w:r>
      <w:r w:rsidRPr="008F284F">
        <w:rPr>
          <w:rFonts w:cs="B Nazanin" w:hint="eastAsia"/>
          <w:rtl/>
        </w:rPr>
        <w:t>ر</w:t>
      </w:r>
      <w:r w:rsidRPr="008F284F">
        <w:rPr>
          <w:rFonts w:cs="B Nazanin"/>
          <w:rtl/>
        </w:rPr>
        <w:t xml:space="preserve"> آزما</w:t>
      </w:r>
      <w:r w:rsidRPr="008F284F">
        <w:rPr>
          <w:rFonts w:cs="B Nazanin" w:hint="cs"/>
          <w:rtl/>
        </w:rPr>
        <w:t>ی</w:t>
      </w:r>
      <w:r w:rsidRPr="008F284F">
        <w:rPr>
          <w:rFonts w:cs="B Nazanin" w:hint="eastAsia"/>
          <w:rtl/>
        </w:rPr>
        <w:t>شگاه</w:t>
      </w:r>
      <w:r w:rsidRPr="008F284F">
        <w:rPr>
          <w:rFonts w:cs="B Nazanin" w:hint="cs"/>
          <w:rtl/>
        </w:rPr>
        <w:t>ی</w:t>
      </w:r>
      <w:r w:rsidRPr="008F284F">
        <w:rPr>
          <w:rFonts w:cs="B Nazanin"/>
          <w:rtl/>
        </w:rPr>
        <w:t xml:space="preserve"> دوران باردار</w:t>
      </w:r>
      <w:r w:rsidRPr="008F284F">
        <w:rPr>
          <w:rFonts w:cs="B Nazanin" w:hint="cs"/>
          <w:rtl/>
        </w:rPr>
        <w:t>ی</w:t>
      </w:r>
      <w:r w:rsidRPr="008F284F">
        <w:rPr>
          <w:rFonts w:cs="B Nazanin"/>
          <w:rtl/>
        </w:rPr>
        <w:t xml:space="preserve"> را ب</w:t>
      </w:r>
      <w:r w:rsidRPr="008F284F">
        <w:rPr>
          <w:rFonts w:cs="B Nazanin" w:hint="cs"/>
          <w:rtl/>
        </w:rPr>
        <w:t>ی</w:t>
      </w:r>
      <w:r w:rsidRPr="008F284F">
        <w:rPr>
          <w:rFonts w:cs="B Nazanin" w:hint="eastAsia"/>
          <w:rtl/>
        </w:rPr>
        <w:t>ان</w:t>
      </w:r>
      <w:r w:rsidRPr="008F284F">
        <w:rPr>
          <w:rFonts w:cs="B Nazanin"/>
          <w:rtl/>
        </w:rPr>
        <w:t xml:space="preserve"> کند.</w:t>
      </w:r>
    </w:p>
    <w:p w:rsidR="00570B1F" w:rsidRPr="008F284F" w:rsidRDefault="00570B1F" w:rsidP="007A7A06">
      <w:pPr>
        <w:pStyle w:val="ListParagraph"/>
        <w:numPr>
          <w:ilvl w:val="0"/>
          <w:numId w:val="21"/>
        </w:numPr>
        <w:jc w:val="both"/>
        <w:rPr>
          <w:rFonts w:cs="B Nazanin"/>
        </w:rPr>
      </w:pPr>
      <w:r w:rsidRPr="008F284F">
        <w:rPr>
          <w:rFonts w:cs="B Nazanin"/>
          <w:rtl/>
        </w:rPr>
        <w:t>داروها</w:t>
      </w:r>
      <w:r w:rsidRPr="008F284F">
        <w:rPr>
          <w:rFonts w:cs="B Nazanin" w:hint="cs"/>
          <w:rtl/>
        </w:rPr>
        <w:t>ی</w:t>
      </w:r>
      <w:r w:rsidRPr="008F284F">
        <w:rPr>
          <w:rFonts w:cs="B Nazanin"/>
          <w:rtl/>
        </w:rPr>
        <w:t xml:space="preserve"> ب</w:t>
      </w:r>
      <w:r w:rsidRPr="008F284F">
        <w:rPr>
          <w:rFonts w:cs="B Nazanin" w:hint="cs"/>
          <w:rtl/>
        </w:rPr>
        <w:t>ی</w:t>
      </w:r>
      <w:r w:rsidRPr="008F284F">
        <w:rPr>
          <w:rFonts w:cs="B Nazanin"/>
          <w:rtl/>
        </w:rPr>
        <w:t xml:space="preserve"> خطر و تراتوژن زا را در دوران باردار</w:t>
      </w:r>
      <w:r w:rsidRPr="008F284F">
        <w:rPr>
          <w:rFonts w:cs="B Nazanin" w:hint="cs"/>
          <w:rtl/>
        </w:rPr>
        <w:t>ی</w:t>
      </w:r>
      <w:r w:rsidRPr="008F284F">
        <w:rPr>
          <w:rFonts w:cs="B Nazanin"/>
          <w:rtl/>
        </w:rPr>
        <w:t xml:space="preserve"> ب</w:t>
      </w:r>
      <w:r w:rsidRPr="008F284F">
        <w:rPr>
          <w:rFonts w:cs="B Nazanin" w:hint="cs"/>
          <w:rtl/>
        </w:rPr>
        <w:t>ی</w:t>
      </w:r>
      <w:r w:rsidRPr="008F284F">
        <w:rPr>
          <w:rFonts w:cs="B Nazanin" w:hint="eastAsia"/>
          <w:rtl/>
        </w:rPr>
        <w:t>ان</w:t>
      </w:r>
      <w:r w:rsidRPr="008F284F">
        <w:rPr>
          <w:rFonts w:cs="B Nazanin"/>
          <w:rtl/>
        </w:rPr>
        <w:t xml:space="preserve"> کند.</w:t>
      </w:r>
    </w:p>
    <w:p w:rsidR="00570B1F" w:rsidRPr="008F284F" w:rsidRDefault="00570B1F" w:rsidP="007A7A06">
      <w:pPr>
        <w:pStyle w:val="ListParagraph"/>
        <w:numPr>
          <w:ilvl w:val="0"/>
          <w:numId w:val="21"/>
        </w:numPr>
        <w:jc w:val="both"/>
        <w:rPr>
          <w:rFonts w:cs="B Nazanin"/>
        </w:rPr>
      </w:pPr>
      <w:r w:rsidRPr="008F284F">
        <w:rPr>
          <w:rFonts w:cs="B Nazanin"/>
          <w:rtl/>
        </w:rPr>
        <w:t>اثرات جراح</w:t>
      </w:r>
      <w:r w:rsidRPr="008F284F">
        <w:rPr>
          <w:rFonts w:cs="B Nazanin" w:hint="cs"/>
          <w:rtl/>
        </w:rPr>
        <w:t>ی</w:t>
      </w:r>
      <w:r w:rsidRPr="008F284F">
        <w:rPr>
          <w:rFonts w:cs="B Nazanin"/>
          <w:rtl/>
        </w:rPr>
        <w:t xml:space="preserve"> و هوشبر</w:t>
      </w:r>
      <w:r w:rsidRPr="008F284F">
        <w:rPr>
          <w:rFonts w:cs="B Nazanin" w:hint="cs"/>
          <w:rtl/>
        </w:rPr>
        <w:t>ی</w:t>
      </w:r>
      <w:r w:rsidRPr="008F284F">
        <w:rPr>
          <w:rFonts w:cs="B Nazanin"/>
          <w:rtl/>
        </w:rPr>
        <w:t xml:space="preserve"> بر نتا</w:t>
      </w:r>
      <w:r w:rsidRPr="008F284F">
        <w:rPr>
          <w:rFonts w:cs="B Nazanin" w:hint="cs"/>
          <w:rtl/>
        </w:rPr>
        <w:t>ی</w:t>
      </w:r>
      <w:r w:rsidRPr="008F284F">
        <w:rPr>
          <w:rFonts w:cs="B Nazanin" w:hint="eastAsia"/>
          <w:rtl/>
        </w:rPr>
        <w:t>ج</w:t>
      </w:r>
      <w:r w:rsidRPr="008F284F">
        <w:rPr>
          <w:rFonts w:cs="B Nazanin"/>
          <w:rtl/>
        </w:rPr>
        <w:t xml:space="preserve"> باردار</w:t>
      </w:r>
      <w:r w:rsidRPr="008F284F">
        <w:rPr>
          <w:rFonts w:cs="B Nazanin" w:hint="cs"/>
          <w:rtl/>
        </w:rPr>
        <w:t>ی</w:t>
      </w:r>
      <w:r w:rsidRPr="008F284F">
        <w:rPr>
          <w:rFonts w:cs="B Nazanin"/>
          <w:rtl/>
        </w:rPr>
        <w:t xml:space="preserve"> را توض</w:t>
      </w:r>
      <w:r w:rsidRPr="008F284F">
        <w:rPr>
          <w:rFonts w:cs="B Nazanin" w:hint="cs"/>
          <w:rtl/>
        </w:rPr>
        <w:t>ی</w:t>
      </w:r>
      <w:r w:rsidRPr="008F284F">
        <w:rPr>
          <w:rFonts w:cs="B Nazanin" w:hint="eastAsia"/>
          <w:rtl/>
        </w:rPr>
        <w:t>ح</w:t>
      </w:r>
      <w:r w:rsidRPr="008F284F">
        <w:rPr>
          <w:rFonts w:cs="B Nazanin"/>
          <w:rtl/>
        </w:rPr>
        <w:t xml:space="preserve"> دهد.</w:t>
      </w:r>
    </w:p>
    <w:p w:rsidR="00570B1F" w:rsidRPr="008F284F" w:rsidRDefault="00570B1F" w:rsidP="007A7A06">
      <w:pPr>
        <w:pStyle w:val="ListParagraph"/>
        <w:numPr>
          <w:ilvl w:val="0"/>
          <w:numId w:val="21"/>
        </w:numPr>
        <w:jc w:val="both"/>
        <w:rPr>
          <w:rFonts w:cs="B Nazanin"/>
        </w:rPr>
      </w:pPr>
      <w:r w:rsidRPr="008F284F">
        <w:rPr>
          <w:rFonts w:cs="B Nazanin"/>
          <w:rtl/>
        </w:rPr>
        <w:t>انواع روشها</w:t>
      </w:r>
      <w:r w:rsidRPr="008F284F">
        <w:rPr>
          <w:rFonts w:cs="B Nazanin" w:hint="cs"/>
          <w:rtl/>
        </w:rPr>
        <w:t>ی</w:t>
      </w:r>
      <w:r w:rsidRPr="008F284F">
        <w:rPr>
          <w:rFonts w:cs="B Nazanin"/>
          <w:rtl/>
        </w:rPr>
        <w:t xml:space="preserve"> تصو</w:t>
      </w:r>
      <w:r w:rsidRPr="008F284F">
        <w:rPr>
          <w:rFonts w:cs="B Nazanin" w:hint="cs"/>
          <w:rtl/>
        </w:rPr>
        <w:t>ی</w:t>
      </w:r>
      <w:r w:rsidRPr="008F284F">
        <w:rPr>
          <w:rFonts w:cs="B Nazanin" w:hint="eastAsia"/>
          <w:rtl/>
        </w:rPr>
        <w:t>ر</w:t>
      </w:r>
      <w:r w:rsidRPr="008F284F">
        <w:rPr>
          <w:rFonts w:cs="B Nazanin"/>
          <w:rtl/>
        </w:rPr>
        <w:t xml:space="preserve"> بردار</w:t>
      </w:r>
      <w:r w:rsidRPr="008F284F">
        <w:rPr>
          <w:rFonts w:cs="B Nazanin" w:hint="cs"/>
          <w:rtl/>
        </w:rPr>
        <w:t>ی</w:t>
      </w:r>
      <w:r w:rsidRPr="008F284F">
        <w:rPr>
          <w:rFonts w:cs="B Nazanin"/>
          <w:rtl/>
        </w:rPr>
        <w:t xml:space="preserve"> با خطر و بدون خطر در باردار</w:t>
      </w:r>
      <w:r w:rsidRPr="008F284F">
        <w:rPr>
          <w:rFonts w:cs="B Nazanin" w:hint="cs"/>
          <w:rtl/>
        </w:rPr>
        <w:t>ی</w:t>
      </w:r>
      <w:r w:rsidRPr="008F284F">
        <w:rPr>
          <w:rFonts w:cs="B Nazanin"/>
          <w:rtl/>
        </w:rPr>
        <w:t xml:space="preserve"> را ب</w:t>
      </w:r>
      <w:r w:rsidRPr="008F284F">
        <w:rPr>
          <w:rFonts w:cs="B Nazanin" w:hint="cs"/>
          <w:rtl/>
        </w:rPr>
        <w:t>ی</w:t>
      </w:r>
      <w:r w:rsidRPr="008F284F">
        <w:rPr>
          <w:rFonts w:cs="B Nazanin" w:hint="eastAsia"/>
          <w:rtl/>
        </w:rPr>
        <w:t>ان</w:t>
      </w:r>
      <w:r w:rsidRPr="008F284F">
        <w:rPr>
          <w:rFonts w:cs="B Nazanin"/>
          <w:rtl/>
        </w:rPr>
        <w:t xml:space="preserve"> کند</w:t>
      </w:r>
    </w:p>
    <w:p w:rsidR="00570B1F" w:rsidRPr="008F284F" w:rsidRDefault="00570B1F" w:rsidP="007A7A06">
      <w:pPr>
        <w:pStyle w:val="ListParagraph"/>
        <w:numPr>
          <w:ilvl w:val="0"/>
          <w:numId w:val="21"/>
        </w:numPr>
        <w:jc w:val="both"/>
        <w:rPr>
          <w:rFonts w:cs="B Nazanin"/>
        </w:rPr>
      </w:pPr>
      <w:r w:rsidRPr="008F284F">
        <w:rPr>
          <w:rFonts w:cs="B Nazanin"/>
          <w:rtl/>
        </w:rPr>
        <w:lastRenderedPageBreak/>
        <w:t>در صورت وجود ب</w:t>
      </w:r>
      <w:r w:rsidRPr="008F284F">
        <w:rPr>
          <w:rFonts w:cs="B Nazanin" w:hint="cs"/>
          <w:rtl/>
        </w:rPr>
        <w:t>ی</w:t>
      </w:r>
      <w:r w:rsidRPr="008F284F">
        <w:rPr>
          <w:rFonts w:cs="B Nazanin" w:hint="eastAsia"/>
          <w:rtl/>
        </w:rPr>
        <w:t>مار</w:t>
      </w:r>
      <w:r w:rsidRPr="008F284F">
        <w:rPr>
          <w:rFonts w:cs="B Nazanin" w:hint="cs"/>
          <w:rtl/>
        </w:rPr>
        <w:t>ی</w:t>
      </w:r>
      <w:r w:rsidRPr="008F284F">
        <w:rPr>
          <w:rFonts w:cs="B Nazanin"/>
          <w:rtl/>
        </w:rPr>
        <w:t xml:space="preserve"> قلب</w:t>
      </w:r>
      <w:r w:rsidRPr="008F284F">
        <w:rPr>
          <w:rFonts w:cs="B Nazanin" w:hint="cs"/>
          <w:rtl/>
        </w:rPr>
        <w:t>ی</w:t>
      </w:r>
      <w:r w:rsidRPr="008F284F">
        <w:rPr>
          <w:rFonts w:cs="B Nazanin"/>
          <w:rtl/>
        </w:rPr>
        <w:t xml:space="preserve"> در مادر بتواند مشاوره قبل از باردار</w:t>
      </w:r>
      <w:r w:rsidRPr="008F284F">
        <w:rPr>
          <w:rFonts w:cs="B Nazanin" w:hint="cs"/>
          <w:rtl/>
        </w:rPr>
        <w:t>ی</w:t>
      </w:r>
      <w:r w:rsidRPr="008F284F">
        <w:rPr>
          <w:rFonts w:cs="B Nazanin"/>
          <w:rtl/>
        </w:rPr>
        <w:t xml:space="preserve"> را ب</w:t>
      </w:r>
      <w:r w:rsidRPr="008F284F">
        <w:rPr>
          <w:rFonts w:cs="B Nazanin" w:hint="cs"/>
          <w:rtl/>
        </w:rPr>
        <w:t>ی</w:t>
      </w:r>
      <w:r w:rsidRPr="008F284F">
        <w:rPr>
          <w:rFonts w:cs="B Nazanin" w:hint="eastAsia"/>
          <w:rtl/>
        </w:rPr>
        <w:t>ان</w:t>
      </w:r>
      <w:r w:rsidRPr="008F284F">
        <w:rPr>
          <w:rFonts w:cs="B Nazanin"/>
          <w:rtl/>
        </w:rPr>
        <w:t xml:space="preserve"> کند.</w:t>
      </w:r>
    </w:p>
    <w:p w:rsidR="00570B1F" w:rsidRPr="008F284F" w:rsidRDefault="00570B1F" w:rsidP="007A7A06">
      <w:pPr>
        <w:pStyle w:val="ListParagraph"/>
        <w:numPr>
          <w:ilvl w:val="0"/>
          <w:numId w:val="21"/>
        </w:numPr>
        <w:jc w:val="both"/>
        <w:rPr>
          <w:rFonts w:cs="B Nazanin"/>
        </w:rPr>
      </w:pPr>
      <w:r w:rsidRPr="008F284F">
        <w:rPr>
          <w:rFonts w:cs="B Nazanin"/>
          <w:rtl/>
        </w:rPr>
        <w:t>انواع ب</w:t>
      </w:r>
      <w:r w:rsidRPr="008F284F">
        <w:rPr>
          <w:rFonts w:cs="B Nazanin" w:hint="cs"/>
          <w:rtl/>
        </w:rPr>
        <w:t>ی</w:t>
      </w:r>
      <w:r w:rsidRPr="008F284F">
        <w:rPr>
          <w:rFonts w:cs="B Nazanin" w:hint="eastAsia"/>
          <w:rtl/>
        </w:rPr>
        <w:t>مار</w:t>
      </w:r>
      <w:r w:rsidRPr="008F284F">
        <w:rPr>
          <w:rFonts w:cs="B Nazanin" w:hint="cs"/>
          <w:rtl/>
        </w:rPr>
        <w:t>ی</w:t>
      </w:r>
      <w:r w:rsidRPr="008F284F">
        <w:rPr>
          <w:rFonts w:cs="B Nazanin" w:hint="eastAsia"/>
          <w:rtl/>
        </w:rPr>
        <w:t>ها</w:t>
      </w:r>
      <w:r w:rsidRPr="008F284F">
        <w:rPr>
          <w:rFonts w:cs="B Nazanin" w:hint="cs"/>
          <w:rtl/>
        </w:rPr>
        <w:t>ی</w:t>
      </w:r>
      <w:r w:rsidRPr="008F284F">
        <w:rPr>
          <w:rFonts w:cs="B Nazanin"/>
          <w:rtl/>
        </w:rPr>
        <w:t xml:space="preserve"> قلب</w:t>
      </w:r>
      <w:r w:rsidRPr="008F284F">
        <w:rPr>
          <w:rFonts w:cs="B Nazanin" w:hint="cs"/>
          <w:rtl/>
        </w:rPr>
        <w:t>ی</w:t>
      </w:r>
      <w:r w:rsidRPr="008F284F">
        <w:rPr>
          <w:rFonts w:cs="B Nazanin"/>
          <w:rtl/>
        </w:rPr>
        <w:t xml:space="preserve"> را در باردار</w:t>
      </w:r>
      <w:r w:rsidRPr="008F284F">
        <w:rPr>
          <w:rFonts w:cs="B Nazanin" w:hint="cs"/>
          <w:rtl/>
        </w:rPr>
        <w:t>ی</w:t>
      </w:r>
      <w:r w:rsidRPr="008F284F">
        <w:rPr>
          <w:rFonts w:cs="B Nazanin" w:hint="eastAsia"/>
          <w:rtl/>
        </w:rPr>
        <w:t>،</w:t>
      </w:r>
      <w:r w:rsidRPr="008F284F">
        <w:rPr>
          <w:rFonts w:cs="B Nazanin"/>
          <w:rtl/>
        </w:rPr>
        <w:t xml:space="preserve"> قبل و بعد از زا</w:t>
      </w:r>
      <w:r w:rsidRPr="008F284F">
        <w:rPr>
          <w:rFonts w:cs="B Nazanin" w:hint="cs"/>
          <w:rtl/>
        </w:rPr>
        <w:t>ی</w:t>
      </w:r>
      <w:r w:rsidRPr="008F284F">
        <w:rPr>
          <w:rFonts w:cs="B Nazanin" w:hint="eastAsia"/>
          <w:rtl/>
        </w:rPr>
        <w:t>مان</w:t>
      </w:r>
      <w:r w:rsidRPr="008F284F">
        <w:rPr>
          <w:rFonts w:cs="B Nazanin"/>
          <w:rtl/>
        </w:rPr>
        <w:t xml:space="preserve"> را ب</w:t>
      </w:r>
      <w:r w:rsidRPr="008F284F">
        <w:rPr>
          <w:rFonts w:cs="B Nazanin" w:hint="cs"/>
          <w:rtl/>
        </w:rPr>
        <w:t>ی</w:t>
      </w:r>
      <w:r w:rsidRPr="008F284F">
        <w:rPr>
          <w:rFonts w:cs="B Nazanin" w:hint="eastAsia"/>
          <w:rtl/>
        </w:rPr>
        <w:t>ان</w:t>
      </w:r>
      <w:r w:rsidRPr="008F284F">
        <w:rPr>
          <w:rFonts w:cs="B Nazanin"/>
          <w:rtl/>
        </w:rPr>
        <w:t xml:space="preserve"> کند.</w:t>
      </w:r>
    </w:p>
    <w:p w:rsidR="00570B1F" w:rsidRPr="008F284F" w:rsidRDefault="00570B1F" w:rsidP="007A7A06">
      <w:pPr>
        <w:pStyle w:val="ListParagraph"/>
        <w:numPr>
          <w:ilvl w:val="0"/>
          <w:numId w:val="21"/>
        </w:numPr>
        <w:jc w:val="both"/>
        <w:rPr>
          <w:rFonts w:cs="B Nazanin"/>
        </w:rPr>
      </w:pPr>
      <w:r w:rsidRPr="008F284F">
        <w:rPr>
          <w:rFonts w:cs="B Nazanin"/>
          <w:rtl/>
        </w:rPr>
        <w:t>اداره ب</w:t>
      </w:r>
      <w:r w:rsidRPr="008F284F">
        <w:rPr>
          <w:rFonts w:cs="B Nazanin" w:hint="cs"/>
          <w:rtl/>
        </w:rPr>
        <w:t>ی</w:t>
      </w:r>
      <w:r w:rsidRPr="008F284F">
        <w:rPr>
          <w:rFonts w:cs="B Nazanin" w:hint="eastAsia"/>
          <w:rtl/>
        </w:rPr>
        <w:t>مار</w:t>
      </w:r>
      <w:r w:rsidRPr="008F284F">
        <w:rPr>
          <w:rFonts w:cs="B Nazanin" w:hint="cs"/>
          <w:rtl/>
        </w:rPr>
        <w:t>ی</w:t>
      </w:r>
      <w:r w:rsidRPr="008F284F">
        <w:rPr>
          <w:rFonts w:cs="B Nazanin" w:hint="eastAsia"/>
          <w:rtl/>
        </w:rPr>
        <w:t>ها</w:t>
      </w:r>
      <w:r w:rsidRPr="008F284F">
        <w:rPr>
          <w:rFonts w:cs="B Nazanin" w:hint="cs"/>
          <w:rtl/>
        </w:rPr>
        <w:t>یی</w:t>
      </w:r>
      <w:r w:rsidRPr="008F284F">
        <w:rPr>
          <w:rFonts w:cs="B Nazanin"/>
          <w:rtl/>
        </w:rPr>
        <w:t xml:space="preserve"> نظ</w:t>
      </w:r>
      <w:r w:rsidRPr="008F284F">
        <w:rPr>
          <w:rFonts w:cs="B Nazanin" w:hint="cs"/>
          <w:rtl/>
        </w:rPr>
        <w:t>ی</w:t>
      </w:r>
      <w:r w:rsidRPr="008F284F">
        <w:rPr>
          <w:rFonts w:cs="B Nazanin" w:hint="eastAsia"/>
          <w:rtl/>
        </w:rPr>
        <w:t>ر</w:t>
      </w:r>
      <w:r w:rsidRPr="008F284F">
        <w:rPr>
          <w:rFonts w:cs="B Nazanin"/>
          <w:rtl/>
        </w:rPr>
        <w:t xml:space="preserve"> پ</w:t>
      </w:r>
      <w:r w:rsidRPr="008F284F">
        <w:rPr>
          <w:rFonts w:cs="B Nazanin" w:hint="cs"/>
          <w:rtl/>
        </w:rPr>
        <w:t>ی</w:t>
      </w:r>
      <w:r w:rsidRPr="008F284F">
        <w:rPr>
          <w:rFonts w:cs="B Nazanin" w:hint="eastAsia"/>
          <w:rtl/>
        </w:rPr>
        <w:t>وند</w:t>
      </w:r>
      <w:r w:rsidRPr="008F284F">
        <w:rPr>
          <w:rFonts w:cs="B Nazanin"/>
          <w:rtl/>
        </w:rPr>
        <w:t xml:space="preserve"> کل</w:t>
      </w:r>
      <w:r w:rsidRPr="008F284F">
        <w:rPr>
          <w:rFonts w:cs="B Nazanin" w:hint="cs"/>
          <w:rtl/>
        </w:rPr>
        <w:t>ی</w:t>
      </w:r>
      <w:r w:rsidRPr="008F284F">
        <w:rPr>
          <w:rFonts w:cs="B Nazanin" w:hint="eastAsia"/>
          <w:rtl/>
        </w:rPr>
        <w:t>ه،</w:t>
      </w:r>
      <w:r w:rsidRPr="008F284F">
        <w:rPr>
          <w:rFonts w:cs="B Nazanin"/>
          <w:rtl/>
        </w:rPr>
        <w:t xml:space="preserve"> د</w:t>
      </w:r>
      <w:r w:rsidRPr="008F284F">
        <w:rPr>
          <w:rFonts w:cs="B Nazanin" w:hint="cs"/>
          <w:rtl/>
        </w:rPr>
        <w:t>ی</w:t>
      </w:r>
      <w:r w:rsidRPr="008F284F">
        <w:rPr>
          <w:rFonts w:cs="B Nazanin" w:hint="eastAsia"/>
          <w:rtl/>
        </w:rPr>
        <w:t>ال</w:t>
      </w:r>
      <w:r w:rsidRPr="008F284F">
        <w:rPr>
          <w:rFonts w:cs="B Nazanin" w:hint="cs"/>
          <w:rtl/>
        </w:rPr>
        <w:t>ی</w:t>
      </w:r>
      <w:r w:rsidRPr="008F284F">
        <w:rPr>
          <w:rFonts w:cs="B Nazanin" w:hint="eastAsia"/>
          <w:rtl/>
        </w:rPr>
        <w:t>ز</w:t>
      </w:r>
      <w:r w:rsidRPr="008F284F">
        <w:rPr>
          <w:rFonts w:cs="B Nazanin"/>
          <w:rtl/>
        </w:rPr>
        <w:t xml:space="preserve"> هنگام باردار</w:t>
      </w:r>
      <w:r w:rsidRPr="008F284F">
        <w:rPr>
          <w:rFonts w:cs="B Nazanin" w:hint="cs"/>
          <w:rtl/>
        </w:rPr>
        <w:t>ی</w:t>
      </w:r>
      <w:r w:rsidRPr="008F284F">
        <w:rPr>
          <w:rFonts w:cs="B Nazanin" w:hint="eastAsia"/>
          <w:rtl/>
        </w:rPr>
        <w:t>،</w:t>
      </w:r>
      <w:r w:rsidRPr="008F284F">
        <w:rPr>
          <w:rFonts w:cs="B Nazanin"/>
          <w:rtl/>
        </w:rPr>
        <w:t xml:space="preserve"> نارسا</w:t>
      </w:r>
      <w:r w:rsidRPr="008F284F">
        <w:rPr>
          <w:rFonts w:cs="B Nazanin" w:hint="cs"/>
          <w:rtl/>
        </w:rPr>
        <w:t>یی</w:t>
      </w:r>
      <w:r w:rsidRPr="008F284F">
        <w:rPr>
          <w:rFonts w:cs="B Nazanin"/>
          <w:rtl/>
        </w:rPr>
        <w:t xml:space="preserve"> حاد کل</w:t>
      </w:r>
      <w:r w:rsidRPr="008F284F">
        <w:rPr>
          <w:rFonts w:cs="B Nazanin" w:hint="cs"/>
          <w:rtl/>
        </w:rPr>
        <w:t>ی</w:t>
      </w:r>
      <w:r w:rsidRPr="008F284F">
        <w:rPr>
          <w:rFonts w:cs="B Nazanin" w:hint="eastAsia"/>
          <w:rtl/>
        </w:rPr>
        <w:t>ه</w:t>
      </w:r>
      <w:r w:rsidRPr="008F284F">
        <w:rPr>
          <w:rFonts w:cs="B Nazanin"/>
          <w:rtl/>
        </w:rPr>
        <w:t xml:space="preserve"> را ب</w:t>
      </w:r>
      <w:r w:rsidRPr="008F284F">
        <w:rPr>
          <w:rFonts w:cs="B Nazanin" w:hint="cs"/>
          <w:rtl/>
        </w:rPr>
        <w:t>ی</w:t>
      </w:r>
      <w:r w:rsidRPr="008F284F">
        <w:rPr>
          <w:rFonts w:cs="B Nazanin" w:hint="eastAsia"/>
          <w:rtl/>
        </w:rPr>
        <w:t>ان</w:t>
      </w:r>
      <w:r w:rsidRPr="008F284F">
        <w:rPr>
          <w:rFonts w:cs="B Nazanin"/>
          <w:rtl/>
        </w:rPr>
        <w:t xml:space="preserve"> کند.</w:t>
      </w:r>
    </w:p>
    <w:p w:rsidR="00570B1F" w:rsidRPr="008F284F" w:rsidRDefault="00570B1F" w:rsidP="007A7A06">
      <w:pPr>
        <w:pStyle w:val="ListParagraph"/>
        <w:numPr>
          <w:ilvl w:val="0"/>
          <w:numId w:val="21"/>
        </w:numPr>
        <w:jc w:val="both"/>
        <w:rPr>
          <w:rFonts w:cs="B Nazanin"/>
        </w:rPr>
      </w:pPr>
      <w:r w:rsidRPr="008F284F">
        <w:rPr>
          <w:rFonts w:cs="B Nazanin"/>
          <w:rtl/>
        </w:rPr>
        <w:t>اداره انواع ب</w:t>
      </w:r>
      <w:r w:rsidRPr="008F284F">
        <w:rPr>
          <w:rFonts w:cs="B Nazanin" w:hint="cs"/>
          <w:rtl/>
        </w:rPr>
        <w:t>ی</w:t>
      </w:r>
      <w:r w:rsidRPr="008F284F">
        <w:rPr>
          <w:rFonts w:cs="B Nazanin" w:hint="eastAsia"/>
          <w:rtl/>
        </w:rPr>
        <w:t>مار</w:t>
      </w:r>
      <w:r w:rsidRPr="008F284F">
        <w:rPr>
          <w:rFonts w:cs="B Nazanin" w:hint="cs"/>
          <w:rtl/>
        </w:rPr>
        <w:t>ی</w:t>
      </w:r>
      <w:r w:rsidRPr="008F284F">
        <w:rPr>
          <w:rFonts w:cs="B Nazanin" w:hint="eastAsia"/>
          <w:rtl/>
        </w:rPr>
        <w:t>ها</w:t>
      </w:r>
      <w:r w:rsidRPr="008F284F">
        <w:rPr>
          <w:rFonts w:cs="B Nazanin" w:hint="cs"/>
          <w:rtl/>
        </w:rPr>
        <w:t>ی</w:t>
      </w:r>
      <w:r w:rsidRPr="008F284F">
        <w:rPr>
          <w:rFonts w:cs="B Nazanin"/>
          <w:rtl/>
        </w:rPr>
        <w:t xml:space="preserve"> قلب</w:t>
      </w:r>
      <w:r w:rsidRPr="008F284F">
        <w:rPr>
          <w:rFonts w:cs="B Nazanin" w:hint="cs"/>
          <w:rtl/>
        </w:rPr>
        <w:t>ی</w:t>
      </w:r>
      <w:r w:rsidRPr="008F284F">
        <w:rPr>
          <w:rFonts w:cs="B Nazanin"/>
          <w:rtl/>
        </w:rPr>
        <w:t xml:space="preserve"> را در باردار</w:t>
      </w:r>
      <w:r w:rsidRPr="008F284F">
        <w:rPr>
          <w:rFonts w:cs="B Nazanin" w:hint="cs"/>
          <w:rtl/>
        </w:rPr>
        <w:t>ی</w:t>
      </w:r>
      <w:r w:rsidRPr="008F284F">
        <w:rPr>
          <w:rFonts w:cs="B Nazanin" w:hint="eastAsia"/>
          <w:rtl/>
        </w:rPr>
        <w:t>،</w:t>
      </w:r>
      <w:r w:rsidRPr="008F284F">
        <w:rPr>
          <w:rFonts w:cs="B Nazanin"/>
          <w:rtl/>
        </w:rPr>
        <w:t xml:space="preserve"> قبل و بعد از زا</w:t>
      </w:r>
      <w:r w:rsidRPr="008F284F">
        <w:rPr>
          <w:rFonts w:cs="B Nazanin" w:hint="cs"/>
          <w:rtl/>
        </w:rPr>
        <w:t>ی</w:t>
      </w:r>
      <w:r w:rsidRPr="008F284F">
        <w:rPr>
          <w:rFonts w:cs="B Nazanin" w:hint="eastAsia"/>
          <w:rtl/>
        </w:rPr>
        <w:t>مان</w:t>
      </w:r>
      <w:r w:rsidRPr="008F284F">
        <w:rPr>
          <w:rFonts w:cs="B Nazanin"/>
          <w:rtl/>
        </w:rPr>
        <w:t xml:space="preserve"> توض</w:t>
      </w:r>
      <w:r w:rsidRPr="008F284F">
        <w:rPr>
          <w:rFonts w:cs="B Nazanin" w:hint="cs"/>
          <w:rtl/>
        </w:rPr>
        <w:t>ی</w:t>
      </w:r>
      <w:r w:rsidRPr="008F284F">
        <w:rPr>
          <w:rFonts w:cs="B Nazanin" w:hint="eastAsia"/>
          <w:rtl/>
        </w:rPr>
        <w:t>ح</w:t>
      </w:r>
      <w:r w:rsidRPr="008F284F">
        <w:rPr>
          <w:rFonts w:cs="B Nazanin"/>
          <w:rtl/>
        </w:rPr>
        <w:t xml:space="preserve"> دهد</w:t>
      </w:r>
    </w:p>
    <w:p w:rsidR="00570B1F" w:rsidRPr="008F284F" w:rsidRDefault="00570B1F" w:rsidP="007A7A06">
      <w:pPr>
        <w:pStyle w:val="ListParagraph"/>
        <w:numPr>
          <w:ilvl w:val="0"/>
          <w:numId w:val="21"/>
        </w:numPr>
        <w:jc w:val="both"/>
        <w:rPr>
          <w:rFonts w:cs="B Nazanin"/>
        </w:rPr>
      </w:pPr>
      <w:r w:rsidRPr="008F284F">
        <w:rPr>
          <w:rFonts w:cs="B Nazanin"/>
          <w:rtl/>
        </w:rPr>
        <w:t>انواع ب</w:t>
      </w:r>
      <w:r w:rsidRPr="008F284F">
        <w:rPr>
          <w:rFonts w:cs="B Nazanin" w:hint="cs"/>
          <w:rtl/>
        </w:rPr>
        <w:t>ی</w:t>
      </w:r>
      <w:r w:rsidRPr="008F284F">
        <w:rPr>
          <w:rFonts w:cs="B Nazanin" w:hint="eastAsia"/>
          <w:rtl/>
        </w:rPr>
        <w:t>مار</w:t>
      </w:r>
      <w:r w:rsidRPr="008F284F">
        <w:rPr>
          <w:rFonts w:cs="B Nazanin" w:hint="cs"/>
          <w:rtl/>
        </w:rPr>
        <w:t>ی</w:t>
      </w:r>
      <w:r w:rsidRPr="008F284F">
        <w:rPr>
          <w:rFonts w:cs="B Nazanin" w:hint="eastAsia"/>
          <w:rtl/>
        </w:rPr>
        <w:t>ها</w:t>
      </w:r>
      <w:r w:rsidRPr="008F284F">
        <w:rPr>
          <w:rFonts w:cs="B Nazanin" w:hint="cs"/>
          <w:rtl/>
        </w:rPr>
        <w:t>ی</w:t>
      </w:r>
      <w:r w:rsidRPr="008F284F">
        <w:rPr>
          <w:rFonts w:cs="B Nazanin"/>
          <w:rtl/>
        </w:rPr>
        <w:t xml:space="preserve"> ر</w:t>
      </w:r>
      <w:r w:rsidRPr="008F284F">
        <w:rPr>
          <w:rFonts w:cs="B Nazanin" w:hint="cs"/>
          <w:rtl/>
        </w:rPr>
        <w:t>ی</w:t>
      </w:r>
      <w:r w:rsidRPr="008F284F">
        <w:rPr>
          <w:rFonts w:cs="B Nazanin" w:hint="eastAsia"/>
          <w:rtl/>
        </w:rPr>
        <w:t>و</w:t>
      </w:r>
      <w:r w:rsidRPr="008F284F">
        <w:rPr>
          <w:rFonts w:cs="B Nazanin" w:hint="cs"/>
          <w:rtl/>
        </w:rPr>
        <w:t>ی</w:t>
      </w:r>
      <w:r w:rsidRPr="008F284F">
        <w:rPr>
          <w:rFonts w:cs="B Nazanin"/>
          <w:rtl/>
        </w:rPr>
        <w:t xml:space="preserve"> را در باردار</w:t>
      </w:r>
      <w:r w:rsidRPr="008F284F">
        <w:rPr>
          <w:rFonts w:cs="B Nazanin" w:hint="cs"/>
          <w:rtl/>
        </w:rPr>
        <w:t>ی</w:t>
      </w:r>
      <w:r w:rsidRPr="008F284F">
        <w:rPr>
          <w:rFonts w:cs="B Nazanin" w:hint="eastAsia"/>
          <w:rtl/>
        </w:rPr>
        <w:t>،</w:t>
      </w:r>
      <w:r w:rsidRPr="008F284F">
        <w:rPr>
          <w:rFonts w:cs="B Nazanin"/>
          <w:rtl/>
        </w:rPr>
        <w:t xml:space="preserve"> قبل و بعد از زا</w:t>
      </w:r>
      <w:r w:rsidRPr="008F284F">
        <w:rPr>
          <w:rFonts w:cs="B Nazanin" w:hint="cs"/>
          <w:rtl/>
        </w:rPr>
        <w:t>ی</w:t>
      </w:r>
      <w:r w:rsidRPr="008F284F">
        <w:rPr>
          <w:rFonts w:cs="B Nazanin" w:hint="eastAsia"/>
          <w:rtl/>
        </w:rPr>
        <w:t>مان</w:t>
      </w:r>
      <w:r w:rsidRPr="008F284F">
        <w:rPr>
          <w:rFonts w:cs="B Nazanin"/>
          <w:rtl/>
        </w:rPr>
        <w:t xml:space="preserve"> را ب</w:t>
      </w:r>
      <w:r w:rsidRPr="008F284F">
        <w:rPr>
          <w:rFonts w:cs="B Nazanin" w:hint="cs"/>
          <w:rtl/>
        </w:rPr>
        <w:t>ی</w:t>
      </w:r>
      <w:r w:rsidRPr="008F284F">
        <w:rPr>
          <w:rFonts w:cs="B Nazanin" w:hint="eastAsia"/>
          <w:rtl/>
        </w:rPr>
        <w:t>ان</w:t>
      </w:r>
      <w:r w:rsidRPr="008F284F">
        <w:rPr>
          <w:rFonts w:cs="B Nazanin"/>
          <w:rtl/>
        </w:rPr>
        <w:t xml:space="preserve"> کند.</w:t>
      </w:r>
    </w:p>
    <w:p w:rsidR="00570B1F" w:rsidRPr="008F284F" w:rsidRDefault="00570B1F" w:rsidP="007A7A06">
      <w:pPr>
        <w:pStyle w:val="ListParagraph"/>
        <w:numPr>
          <w:ilvl w:val="0"/>
          <w:numId w:val="21"/>
        </w:numPr>
        <w:jc w:val="both"/>
        <w:rPr>
          <w:rFonts w:cs="B Nazanin"/>
        </w:rPr>
      </w:pPr>
      <w:r w:rsidRPr="008F284F">
        <w:rPr>
          <w:rFonts w:cs="B Nazanin"/>
          <w:rtl/>
        </w:rPr>
        <w:t>اداره انواع ب</w:t>
      </w:r>
      <w:r w:rsidRPr="008F284F">
        <w:rPr>
          <w:rFonts w:cs="B Nazanin" w:hint="cs"/>
          <w:rtl/>
        </w:rPr>
        <w:t>ی</w:t>
      </w:r>
      <w:r w:rsidRPr="008F284F">
        <w:rPr>
          <w:rFonts w:cs="B Nazanin" w:hint="eastAsia"/>
          <w:rtl/>
        </w:rPr>
        <w:t>مار</w:t>
      </w:r>
      <w:r w:rsidRPr="008F284F">
        <w:rPr>
          <w:rFonts w:cs="B Nazanin" w:hint="cs"/>
          <w:rtl/>
        </w:rPr>
        <w:t>ی</w:t>
      </w:r>
      <w:r w:rsidRPr="008F284F">
        <w:rPr>
          <w:rFonts w:cs="B Nazanin" w:hint="eastAsia"/>
          <w:rtl/>
        </w:rPr>
        <w:t>ها</w:t>
      </w:r>
      <w:r w:rsidRPr="008F284F">
        <w:rPr>
          <w:rFonts w:cs="B Nazanin" w:hint="cs"/>
          <w:rtl/>
        </w:rPr>
        <w:t>ی</w:t>
      </w:r>
      <w:r w:rsidRPr="008F284F">
        <w:rPr>
          <w:rFonts w:cs="B Nazanin"/>
          <w:rtl/>
        </w:rPr>
        <w:t xml:space="preserve"> ر</w:t>
      </w:r>
      <w:r w:rsidRPr="008F284F">
        <w:rPr>
          <w:rFonts w:cs="B Nazanin" w:hint="cs"/>
          <w:rtl/>
        </w:rPr>
        <w:t>ی</w:t>
      </w:r>
      <w:r w:rsidRPr="008F284F">
        <w:rPr>
          <w:rFonts w:cs="B Nazanin" w:hint="eastAsia"/>
          <w:rtl/>
        </w:rPr>
        <w:t>و</w:t>
      </w:r>
      <w:r w:rsidRPr="008F284F">
        <w:rPr>
          <w:rFonts w:cs="B Nazanin" w:hint="cs"/>
          <w:rtl/>
        </w:rPr>
        <w:t>ی</w:t>
      </w:r>
      <w:r w:rsidRPr="008F284F">
        <w:rPr>
          <w:rFonts w:cs="B Nazanin"/>
          <w:rtl/>
        </w:rPr>
        <w:t xml:space="preserve"> را در باردار</w:t>
      </w:r>
      <w:r w:rsidRPr="008F284F">
        <w:rPr>
          <w:rFonts w:cs="B Nazanin" w:hint="cs"/>
          <w:rtl/>
        </w:rPr>
        <w:t>ی</w:t>
      </w:r>
      <w:r w:rsidRPr="008F284F">
        <w:rPr>
          <w:rFonts w:cs="B Nazanin" w:hint="eastAsia"/>
          <w:rtl/>
        </w:rPr>
        <w:t>،</w:t>
      </w:r>
      <w:r w:rsidRPr="008F284F">
        <w:rPr>
          <w:rFonts w:cs="B Nazanin"/>
          <w:rtl/>
        </w:rPr>
        <w:t xml:space="preserve"> قبل و بعد از زا</w:t>
      </w:r>
      <w:r w:rsidRPr="008F284F">
        <w:rPr>
          <w:rFonts w:cs="B Nazanin" w:hint="cs"/>
          <w:rtl/>
        </w:rPr>
        <w:t>ی</w:t>
      </w:r>
      <w:r w:rsidRPr="008F284F">
        <w:rPr>
          <w:rFonts w:cs="B Nazanin" w:hint="eastAsia"/>
          <w:rtl/>
        </w:rPr>
        <w:t>مان</w:t>
      </w:r>
      <w:r w:rsidRPr="008F284F">
        <w:rPr>
          <w:rFonts w:cs="B Nazanin"/>
          <w:rtl/>
        </w:rPr>
        <w:t xml:space="preserve"> توض</w:t>
      </w:r>
      <w:r w:rsidRPr="008F284F">
        <w:rPr>
          <w:rFonts w:cs="B Nazanin" w:hint="cs"/>
          <w:rtl/>
        </w:rPr>
        <w:t>ی</w:t>
      </w:r>
      <w:r w:rsidRPr="008F284F">
        <w:rPr>
          <w:rFonts w:cs="B Nazanin" w:hint="eastAsia"/>
          <w:rtl/>
        </w:rPr>
        <w:t>ح</w:t>
      </w:r>
      <w:r w:rsidRPr="008F284F">
        <w:rPr>
          <w:rFonts w:cs="B Nazanin"/>
          <w:rtl/>
        </w:rPr>
        <w:t xml:space="preserve"> دهد.</w:t>
      </w:r>
    </w:p>
    <w:p w:rsidR="00570B1F" w:rsidRPr="008F284F" w:rsidRDefault="00570B1F" w:rsidP="007A7A06">
      <w:pPr>
        <w:pStyle w:val="ListParagraph"/>
        <w:numPr>
          <w:ilvl w:val="0"/>
          <w:numId w:val="21"/>
        </w:numPr>
        <w:jc w:val="both"/>
        <w:rPr>
          <w:rFonts w:cs="B Nazanin"/>
        </w:rPr>
      </w:pPr>
      <w:r w:rsidRPr="008F284F">
        <w:rPr>
          <w:rFonts w:cs="B Nazanin"/>
          <w:rtl/>
        </w:rPr>
        <w:t>تغ</w:t>
      </w:r>
      <w:r w:rsidRPr="008F284F">
        <w:rPr>
          <w:rFonts w:cs="B Nazanin" w:hint="cs"/>
          <w:rtl/>
        </w:rPr>
        <w:t>یی</w:t>
      </w:r>
      <w:r w:rsidRPr="008F284F">
        <w:rPr>
          <w:rFonts w:cs="B Nazanin" w:hint="eastAsia"/>
          <w:rtl/>
        </w:rPr>
        <w:t>رات</w:t>
      </w:r>
      <w:r w:rsidRPr="008F284F">
        <w:rPr>
          <w:rFonts w:cs="B Nazanin"/>
          <w:rtl/>
        </w:rPr>
        <w:t xml:space="preserve"> مجار</w:t>
      </w:r>
      <w:r w:rsidRPr="008F284F">
        <w:rPr>
          <w:rFonts w:cs="B Nazanin" w:hint="cs"/>
          <w:rtl/>
        </w:rPr>
        <w:t>ی</w:t>
      </w:r>
      <w:r w:rsidRPr="008F284F">
        <w:rPr>
          <w:rFonts w:cs="B Nazanin"/>
          <w:rtl/>
        </w:rPr>
        <w:t xml:space="preserve"> ادرار</w:t>
      </w:r>
      <w:r w:rsidRPr="008F284F">
        <w:rPr>
          <w:rFonts w:cs="B Nazanin" w:hint="cs"/>
          <w:rtl/>
        </w:rPr>
        <w:t>ی</w:t>
      </w:r>
      <w:r w:rsidRPr="008F284F">
        <w:rPr>
          <w:rFonts w:cs="B Nazanin"/>
          <w:rtl/>
        </w:rPr>
        <w:t xml:space="preserve"> و کل</w:t>
      </w:r>
      <w:r w:rsidRPr="008F284F">
        <w:rPr>
          <w:rFonts w:cs="B Nazanin" w:hint="cs"/>
          <w:rtl/>
        </w:rPr>
        <w:t>ی</w:t>
      </w:r>
      <w:r w:rsidRPr="008F284F">
        <w:rPr>
          <w:rFonts w:cs="B Nazanin" w:hint="eastAsia"/>
          <w:rtl/>
        </w:rPr>
        <w:t>ه</w:t>
      </w:r>
      <w:r w:rsidRPr="008F284F">
        <w:rPr>
          <w:rFonts w:cs="B Nazanin"/>
          <w:rtl/>
        </w:rPr>
        <w:t xml:space="preserve"> را در باردار</w:t>
      </w:r>
      <w:r w:rsidRPr="008F284F">
        <w:rPr>
          <w:rFonts w:cs="B Nazanin" w:hint="cs"/>
          <w:rtl/>
        </w:rPr>
        <w:t>ی</w:t>
      </w:r>
      <w:r w:rsidRPr="008F284F">
        <w:rPr>
          <w:rFonts w:cs="B Nazanin"/>
          <w:rtl/>
        </w:rPr>
        <w:t xml:space="preserve"> توض</w:t>
      </w:r>
      <w:r w:rsidRPr="008F284F">
        <w:rPr>
          <w:rFonts w:cs="B Nazanin" w:hint="cs"/>
          <w:rtl/>
        </w:rPr>
        <w:t>ی</w:t>
      </w:r>
      <w:r w:rsidRPr="008F284F">
        <w:rPr>
          <w:rFonts w:cs="B Nazanin" w:hint="eastAsia"/>
          <w:rtl/>
        </w:rPr>
        <w:t>ح</w:t>
      </w:r>
      <w:r w:rsidRPr="008F284F">
        <w:rPr>
          <w:rFonts w:cs="B Nazanin"/>
          <w:rtl/>
        </w:rPr>
        <w:t xml:space="preserve"> دهد.</w:t>
      </w:r>
    </w:p>
    <w:p w:rsidR="00570B1F" w:rsidRPr="008F284F" w:rsidRDefault="00570B1F" w:rsidP="007A7A06">
      <w:pPr>
        <w:pStyle w:val="ListParagraph"/>
        <w:numPr>
          <w:ilvl w:val="0"/>
          <w:numId w:val="21"/>
        </w:numPr>
        <w:jc w:val="both"/>
        <w:rPr>
          <w:rFonts w:cs="B Nazanin"/>
        </w:rPr>
      </w:pPr>
      <w:r w:rsidRPr="008F284F">
        <w:rPr>
          <w:rFonts w:cs="B Nazanin"/>
          <w:rtl/>
        </w:rPr>
        <w:t>اداره انواع ب</w:t>
      </w:r>
      <w:r w:rsidRPr="008F284F">
        <w:rPr>
          <w:rFonts w:cs="B Nazanin" w:hint="cs"/>
          <w:rtl/>
        </w:rPr>
        <w:t>ی</w:t>
      </w:r>
      <w:r w:rsidRPr="008F284F">
        <w:rPr>
          <w:rFonts w:cs="B Nazanin" w:hint="eastAsia"/>
          <w:rtl/>
        </w:rPr>
        <w:t>مار</w:t>
      </w:r>
      <w:r w:rsidRPr="008F284F">
        <w:rPr>
          <w:rFonts w:cs="B Nazanin" w:hint="cs"/>
          <w:rtl/>
        </w:rPr>
        <w:t>ی</w:t>
      </w:r>
      <w:r w:rsidRPr="008F284F">
        <w:rPr>
          <w:rFonts w:cs="B Nazanin" w:hint="eastAsia"/>
          <w:rtl/>
        </w:rPr>
        <w:t>ها</w:t>
      </w:r>
      <w:r w:rsidRPr="008F284F">
        <w:rPr>
          <w:rFonts w:cs="B Nazanin" w:hint="cs"/>
          <w:rtl/>
        </w:rPr>
        <w:t>ی</w:t>
      </w:r>
      <w:r w:rsidRPr="008F284F">
        <w:rPr>
          <w:rFonts w:cs="B Nazanin"/>
          <w:rtl/>
        </w:rPr>
        <w:t xml:space="preserve"> کل</w:t>
      </w:r>
      <w:r w:rsidRPr="008F284F">
        <w:rPr>
          <w:rFonts w:cs="B Nazanin" w:hint="cs"/>
          <w:rtl/>
        </w:rPr>
        <w:t>ی</w:t>
      </w:r>
      <w:r w:rsidRPr="008F284F">
        <w:rPr>
          <w:rFonts w:cs="B Nazanin" w:hint="eastAsia"/>
          <w:rtl/>
        </w:rPr>
        <w:t>ه</w:t>
      </w:r>
      <w:r w:rsidRPr="008F284F">
        <w:rPr>
          <w:rFonts w:cs="B Nazanin"/>
          <w:rtl/>
        </w:rPr>
        <w:t xml:space="preserve"> و مجار</w:t>
      </w:r>
      <w:r w:rsidRPr="008F284F">
        <w:rPr>
          <w:rFonts w:cs="B Nazanin" w:hint="cs"/>
          <w:rtl/>
        </w:rPr>
        <w:t>ی</w:t>
      </w:r>
      <w:r w:rsidRPr="008F284F">
        <w:rPr>
          <w:rFonts w:cs="B Nazanin"/>
          <w:rtl/>
        </w:rPr>
        <w:t xml:space="preserve"> ادرار را در باردار</w:t>
      </w:r>
      <w:r w:rsidRPr="008F284F">
        <w:rPr>
          <w:rFonts w:cs="B Nazanin" w:hint="cs"/>
          <w:rtl/>
        </w:rPr>
        <w:t>ی</w:t>
      </w:r>
      <w:r w:rsidRPr="008F284F">
        <w:rPr>
          <w:rFonts w:cs="B Nazanin" w:hint="eastAsia"/>
          <w:rtl/>
        </w:rPr>
        <w:t>،</w:t>
      </w:r>
      <w:r w:rsidRPr="008F284F">
        <w:rPr>
          <w:rFonts w:cs="B Nazanin"/>
          <w:rtl/>
        </w:rPr>
        <w:t xml:space="preserve"> قبل و بعد از زا</w:t>
      </w:r>
      <w:r w:rsidRPr="008F284F">
        <w:rPr>
          <w:rFonts w:cs="B Nazanin" w:hint="cs"/>
          <w:rtl/>
        </w:rPr>
        <w:t>ی</w:t>
      </w:r>
      <w:r w:rsidRPr="008F284F">
        <w:rPr>
          <w:rFonts w:cs="B Nazanin" w:hint="eastAsia"/>
          <w:rtl/>
        </w:rPr>
        <w:t>مان</w:t>
      </w:r>
      <w:r w:rsidRPr="008F284F">
        <w:rPr>
          <w:rFonts w:cs="B Nazanin"/>
          <w:rtl/>
        </w:rPr>
        <w:t xml:space="preserve"> توض</w:t>
      </w:r>
      <w:r w:rsidRPr="008F284F">
        <w:rPr>
          <w:rFonts w:cs="B Nazanin" w:hint="cs"/>
          <w:rtl/>
        </w:rPr>
        <w:t>ی</w:t>
      </w:r>
      <w:r w:rsidRPr="008F284F">
        <w:rPr>
          <w:rFonts w:cs="B Nazanin" w:hint="eastAsia"/>
          <w:rtl/>
        </w:rPr>
        <w:t>ح</w:t>
      </w:r>
      <w:r w:rsidRPr="008F284F">
        <w:rPr>
          <w:rFonts w:cs="B Nazanin"/>
          <w:rtl/>
        </w:rPr>
        <w:t xml:space="preserve"> دهد.</w:t>
      </w:r>
    </w:p>
    <w:p w:rsidR="00570B1F" w:rsidRPr="008F284F" w:rsidRDefault="00570B1F" w:rsidP="007A7A06">
      <w:pPr>
        <w:pStyle w:val="ListParagraph"/>
        <w:numPr>
          <w:ilvl w:val="0"/>
          <w:numId w:val="21"/>
        </w:numPr>
        <w:jc w:val="both"/>
        <w:rPr>
          <w:rFonts w:cs="B Nazanin"/>
        </w:rPr>
      </w:pPr>
      <w:r w:rsidRPr="008F284F">
        <w:rPr>
          <w:rFonts w:cs="B Nazanin"/>
          <w:rtl/>
        </w:rPr>
        <w:t>روشها</w:t>
      </w:r>
      <w:r w:rsidRPr="008F284F">
        <w:rPr>
          <w:rFonts w:cs="B Nazanin" w:hint="cs"/>
          <w:rtl/>
        </w:rPr>
        <w:t>ی</w:t>
      </w:r>
      <w:r w:rsidRPr="008F284F">
        <w:rPr>
          <w:rFonts w:cs="B Nazanin"/>
          <w:rtl/>
        </w:rPr>
        <w:t xml:space="preserve"> تشخ</w:t>
      </w:r>
      <w:r w:rsidRPr="008F284F">
        <w:rPr>
          <w:rFonts w:cs="B Nazanin" w:hint="cs"/>
          <w:rtl/>
        </w:rPr>
        <w:t>ی</w:t>
      </w:r>
      <w:r w:rsidRPr="008F284F">
        <w:rPr>
          <w:rFonts w:cs="B Nazanin" w:hint="eastAsia"/>
          <w:rtl/>
        </w:rPr>
        <w:t>ص</w:t>
      </w:r>
      <w:r w:rsidRPr="008F284F">
        <w:rPr>
          <w:rFonts w:cs="B Nazanin" w:hint="cs"/>
          <w:rtl/>
        </w:rPr>
        <w:t>ی</w:t>
      </w:r>
      <w:r w:rsidRPr="008F284F">
        <w:rPr>
          <w:rFonts w:cs="B Nazanin"/>
          <w:rtl/>
        </w:rPr>
        <w:t xml:space="preserve"> ب</w:t>
      </w:r>
      <w:r w:rsidRPr="008F284F">
        <w:rPr>
          <w:rFonts w:cs="B Nazanin" w:hint="cs"/>
          <w:rtl/>
        </w:rPr>
        <w:t>ی</w:t>
      </w:r>
      <w:r w:rsidRPr="008F284F">
        <w:rPr>
          <w:rFonts w:cs="B Nazanin" w:hint="eastAsia"/>
          <w:rtl/>
        </w:rPr>
        <w:t>مار</w:t>
      </w:r>
      <w:r w:rsidRPr="008F284F">
        <w:rPr>
          <w:rFonts w:cs="B Nazanin" w:hint="cs"/>
          <w:rtl/>
        </w:rPr>
        <w:t>ی</w:t>
      </w:r>
      <w:r w:rsidRPr="008F284F">
        <w:rPr>
          <w:rFonts w:cs="B Nazanin" w:hint="eastAsia"/>
          <w:rtl/>
        </w:rPr>
        <w:t>ها</w:t>
      </w:r>
      <w:r w:rsidRPr="008F284F">
        <w:rPr>
          <w:rFonts w:cs="B Nazanin" w:hint="cs"/>
          <w:rtl/>
        </w:rPr>
        <w:t>ی</w:t>
      </w:r>
      <w:r w:rsidRPr="008F284F">
        <w:rPr>
          <w:rFonts w:cs="B Nazanin"/>
          <w:rtl/>
        </w:rPr>
        <w:t xml:space="preserve"> گوارش</w:t>
      </w:r>
      <w:r w:rsidRPr="008F284F">
        <w:rPr>
          <w:rFonts w:cs="B Nazanin" w:hint="cs"/>
          <w:rtl/>
        </w:rPr>
        <w:t>ی</w:t>
      </w:r>
      <w:r w:rsidRPr="008F284F">
        <w:rPr>
          <w:rFonts w:cs="B Nazanin"/>
          <w:rtl/>
        </w:rPr>
        <w:t xml:space="preserve"> را ب</w:t>
      </w:r>
      <w:r w:rsidRPr="008F284F">
        <w:rPr>
          <w:rFonts w:cs="B Nazanin" w:hint="cs"/>
          <w:rtl/>
        </w:rPr>
        <w:t>ی</w:t>
      </w:r>
      <w:r w:rsidRPr="008F284F">
        <w:rPr>
          <w:rFonts w:cs="B Nazanin" w:hint="eastAsia"/>
          <w:rtl/>
        </w:rPr>
        <w:t>ان</w:t>
      </w:r>
      <w:r w:rsidRPr="008F284F">
        <w:rPr>
          <w:rFonts w:cs="B Nazanin"/>
          <w:rtl/>
        </w:rPr>
        <w:t xml:space="preserve"> کند.</w:t>
      </w:r>
    </w:p>
    <w:p w:rsidR="00570B1F" w:rsidRPr="008F284F" w:rsidRDefault="00570B1F" w:rsidP="007A7A06">
      <w:pPr>
        <w:pStyle w:val="ListParagraph"/>
        <w:numPr>
          <w:ilvl w:val="0"/>
          <w:numId w:val="21"/>
        </w:numPr>
        <w:jc w:val="both"/>
        <w:rPr>
          <w:rFonts w:cs="B Nazanin"/>
        </w:rPr>
      </w:pPr>
      <w:r w:rsidRPr="008F284F">
        <w:rPr>
          <w:rFonts w:cs="B Nazanin"/>
          <w:rtl/>
        </w:rPr>
        <w:t>ب</w:t>
      </w:r>
      <w:r w:rsidRPr="008F284F">
        <w:rPr>
          <w:rFonts w:cs="B Nazanin" w:hint="cs"/>
          <w:rtl/>
        </w:rPr>
        <w:t>ی</w:t>
      </w:r>
      <w:r w:rsidRPr="008F284F">
        <w:rPr>
          <w:rFonts w:cs="B Nazanin" w:hint="eastAsia"/>
          <w:rtl/>
        </w:rPr>
        <w:t>مار</w:t>
      </w:r>
      <w:r w:rsidRPr="008F284F">
        <w:rPr>
          <w:rFonts w:cs="B Nazanin" w:hint="cs"/>
          <w:rtl/>
        </w:rPr>
        <w:t>ی</w:t>
      </w:r>
      <w:r w:rsidRPr="008F284F">
        <w:rPr>
          <w:rFonts w:cs="B Nazanin" w:hint="eastAsia"/>
          <w:rtl/>
        </w:rPr>
        <w:t>ها</w:t>
      </w:r>
      <w:r w:rsidRPr="008F284F">
        <w:rPr>
          <w:rFonts w:cs="B Nazanin" w:hint="cs"/>
          <w:rtl/>
        </w:rPr>
        <w:t>ی</w:t>
      </w:r>
      <w:r w:rsidRPr="008F284F">
        <w:rPr>
          <w:rFonts w:cs="B Nazanin"/>
          <w:rtl/>
        </w:rPr>
        <w:t xml:space="preserve"> دستگاه گوارش را تشخ</w:t>
      </w:r>
      <w:r w:rsidRPr="008F284F">
        <w:rPr>
          <w:rFonts w:cs="B Nazanin" w:hint="cs"/>
          <w:rtl/>
        </w:rPr>
        <w:t>ی</w:t>
      </w:r>
      <w:r w:rsidRPr="008F284F">
        <w:rPr>
          <w:rFonts w:cs="B Nazanin" w:hint="eastAsia"/>
          <w:rtl/>
        </w:rPr>
        <w:t>ص</w:t>
      </w:r>
      <w:r w:rsidRPr="008F284F">
        <w:rPr>
          <w:rFonts w:cs="B Nazanin"/>
          <w:rtl/>
        </w:rPr>
        <w:t xml:space="preserve"> دهد</w:t>
      </w:r>
      <w:r w:rsidR="007A7A06" w:rsidRPr="008F284F">
        <w:rPr>
          <w:rFonts w:cs="B Nazanin" w:hint="cs"/>
          <w:rtl/>
        </w:rPr>
        <w:t>.</w:t>
      </w:r>
    </w:p>
    <w:p w:rsidR="00570B1F" w:rsidRPr="008F284F" w:rsidRDefault="00570B1F" w:rsidP="007A7A06">
      <w:pPr>
        <w:pStyle w:val="ListParagraph"/>
        <w:numPr>
          <w:ilvl w:val="0"/>
          <w:numId w:val="21"/>
        </w:numPr>
        <w:jc w:val="both"/>
        <w:rPr>
          <w:rFonts w:cs="B Nazanin"/>
        </w:rPr>
      </w:pPr>
      <w:r w:rsidRPr="008F284F">
        <w:rPr>
          <w:rFonts w:cs="B Nazanin"/>
          <w:rtl/>
        </w:rPr>
        <w:t>درمان مربوط به استفراغها</w:t>
      </w:r>
      <w:r w:rsidRPr="008F284F">
        <w:rPr>
          <w:rFonts w:cs="B Nazanin" w:hint="cs"/>
          <w:rtl/>
        </w:rPr>
        <w:t>ی</w:t>
      </w:r>
      <w:r w:rsidRPr="008F284F">
        <w:rPr>
          <w:rFonts w:cs="B Nazanin"/>
          <w:rtl/>
        </w:rPr>
        <w:t xml:space="preserve"> شد</w:t>
      </w:r>
      <w:r w:rsidRPr="008F284F">
        <w:rPr>
          <w:rFonts w:cs="B Nazanin" w:hint="cs"/>
          <w:rtl/>
        </w:rPr>
        <w:t>ی</w:t>
      </w:r>
      <w:r w:rsidRPr="008F284F">
        <w:rPr>
          <w:rFonts w:cs="B Nazanin" w:hint="eastAsia"/>
          <w:rtl/>
        </w:rPr>
        <w:t>د</w:t>
      </w:r>
      <w:r w:rsidRPr="008F284F">
        <w:rPr>
          <w:rFonts w:cs="B Nazanin"/>
          <w:rtl/>
        </w:rPr>
        <w:t xml:space="preserve"> باردار</w:t>
      </w:r>
      <w:r w:rsidRPr="008F284F">
        <w:rPr>
          <w:rFonts w:cs="B Nazanin" w:hint="cs"/>
          <w:rtl/>
        </w:rPr>
        <w:t>ی</w:t>
      </w:r>
      <w:r w:rsidRPr="008F284F">
        <w:rPr>
          <w:rFonts w:cs="B Nazanin"/>
          <w:rtl/>
        </w:rPr>
        <w:t xml:space="preserve"> را ب</w:t>
      </w:r>
      <w:r w:rsidRPr="008F284F">
        <w:rPr>
          <w:rFonts w:cs="B Nazanin" w:hint="cs"/>
          <w:rtl/>
        </w:rPr>
        <w:t>ی</w:t>
      </w:r>
      <w:r w:rsidRPr="008F284F">
        <w:rPr>
          <w:rFonts w:cs="B Nazanin" w:hint="eastAsia"/>
          <w:rtl/>
        </w:rPr>
        <w:t>ان</w:t>
      </w:r>
      <w:r w:rsidRPr="008F284F">
        <w:rPr>
          <w:rFonts w:cs="B Nazanin"/>
          <w:rtl/>
        </w:rPr>
        <w:t xml:space="preserve"> کند.</w:t>
      </w:r>
    </w:p>
    <w:p w:rsidR="00570B1F" w:rsidRPr="008F284F" w:rsidRDefault="00570B1F" w:rsidP="007A7A06">
      <w:pPr>
        <w:pStyle w:val="ListParagraph"/>
        <w:numPr>
          <w:ilvl w:val="0"/>
          <w:numId w:val="21"/>
        </w:numPr>
        <w:jc w:val="both"/>
        <w:rPr>
          <w:rFonts w:cs="B Nazanin"/>
        </w:rPr>
      </w:pPr>
      <w:r w:rsidRPr="008F284F">
        <w:rPr>
          <w:rFonts w:cs="B Nazanin"/>
          <w:rtl/>
        </w:rPr>
        <w:t>ب</w:t>
      </w:r>
      <w:r w:rsidRPr="008F284F">
        <w:rPr>
          <w:rFonts w:cs="B Nazanin" w:hint="cs"/>
          <w:rtl/>
        </w:rPr>
        <w:t>ی</w:t>
      </w:r>
      <w:r w:rsidRPr="008F284F">
        <w:rPr>
          <w:rFonts w:cs="B Nazanin" w:hint="eastAsia"/>
          <w:rtl/>
        </w:rPr>
        <w:t>مار</w:t>
      </w:r>
      <w:r w:rsidRPr="008F284F">
        <w:rPr>
          <w:rFonts w:cs="B Nazanin" w:hint="cs"/>
          <w:rtl/>
        </w:rPr>
        <w:t>ی</w:t>
      </w:r>
      <w:r w:rsidRPr="008F284F">
        <w:rPr>
          <w:rFonts w:cs="B Nazanin" w:hint="eastAsia"/>
          <w:rtl/>
        </w:rPr>
        <w:t>ها</w:t>
      </w:r>
      <w:r w:rsidRPr="008F284F">
        <w:rPr>
          <w:rFonts w:cs="B Nazanin" w:hint="cs"/>
          <w:rtl/>
        </w:rPr>
        <w:t>ی</w:t>
      </w:r>
      <w:r w:rsidRPr="008F284F">
        <w:rPr>
          <w:rFonts w:cs="B Nazanin"/>
          <w:rtl/>
        </w:rPr>
        <w:t xml:space="preserve"> مربوط به کبد در باردار</w:t>
      </w:r>
      <w:r w:rsidRPr="008F284F">
        <w:rPr>
          <w:rFonts w:cs="B Nazanin" w:hint="cs"/>
          <w:rtl/>
        </w:rPr>
        <w:t>ی</w:t>
      </w:r>
      <w:r w:rsidRPr="008F284F">
        <w:rPr>
          <w:rFonts w:cs="B Nazanin"/>
          <w:rtl/>
        </w:rPr>
        <w:t xml:space="preserve"> را توض</w:t>
      </w:r>
      <w:r w:rsidRPr="008F284F">
        <w:rPr>
          <w:rFonts w:cs="B Nazanin" w:hint="cs"/>
          <w:rtl/>
        </w:rPr>
        <w:t>ی</w:t>
      </w:r>
      <w:r w:rsidRPr="008F284F">
        <w:rPr>
          <w:rFonts w:cs="B Nazanin" w:hint="eastAsia"/>
          <w:rtl/>
        </w:rPr>
        <w:t>ح</w:t>
      </w:r>
      <w:r w:rsidRPr="008F284F">
        <w:rPr>
          <w:rFonts w:cs="B Nazanin"/>
          <w:rtl/>
        </w:rPr>
        <w:t xml:space="preserve"> دهد.</w:t>
      </w:r>
    </w:p>
    <w:p w:rsidR="00570B1F" w:rsidRPr="008F284F" w:rsidRDefault="00570B1F" w:rsidP="007A7A06">
      <w:pPr>
        <w:pStyle w:val="ListParagraph"/>
        <w:numPr>
          <w:ilvl w:val="0"/>
          <w:numId w:val="21"/>
        </w:numPr>
        <w:jc w:val="both"/>
        <w:rPr>
          <w:rFonts w:cs="B Nazanin"/>
        </w:rPr>
      </w:pPr>
      <w:r w:rsidRPr="008F284F">
        <w:rPr>
          <w:rFonts w:cs="B Nazanin"/>
          <w:rtl/>
        </w:rPr>
        <w:t>اختلالات قسمت فوقان</w:t>
      </w:r>
      <w:r w:rsidRPr="008F284F">
        <w:rPr>
          <w:rFonts w:cs="B Nazanin" w:hint="cs"/>
          <w:rtl/>
        </w:rPr>
        <w:t>ی</w:t>
      </w:r>
      <w:r w:rsidRPr="008F284F">
        <w:rPr>
          <w:rFonts w:cs="B Nazanin"/>
          <w:rtl/>
        </w:rPr>
        <w:t xml:space="preserve"> و تحتان</w:t>
      </w:r>
      <w:r w:rsidRPr="008F284F">
        <w:rPr>
          <w:rFonts w:cs="B Nazanin" w:hint="cs"/>
          <w:rtl/>
        </w:rPr>
        <w:t>ی</w:t>
      </w:r>
      <w:r w:rsidRPr="008F284F">
        <w:rPr>
          <w:rFonts w:cs="B Nazanin"/>
          <w:rtl/>
        </w:rPr>
        <w:t xml:space="preserve"> دستگاه گوارش را از همد</w:t>
      </w:r>
      <w:r w:rsidRPr="008F284F">
        <w:rPr>
          <w:rFonts w:cs="B Nazanin" w:hint="cs"/>
          <w:rtl/>
        </w:rPr>
        <w:t>ی</w:t>
      </w:r>
      <w:r w:rsidRPr="008F284F">
        <w:rPr>
          <w:rFonts w:cs="B Nazanin" w:hint="eastAsia"/>
          <w:rtl/>
        </w:rPr>
        <w:t>گر</w:t>
      </w:r>
      <w:r w:rsidRPr="008F284F">
        <w:rPr>
          <w:rFonts w:cs="B Nazanin"/>
          <w:rtl/>
        </w:rPr>
        <w:t xml:space="preserve"> تفک</w:t>
      </w:r>
      <w:r w:rsidRPr="008F284F">
        <w:rPr>
          <w:rFonts w:cs="B Nazanin" w:hint="cs"/>
          <w:rtl/>
        </w:rPr>
        <w:t>ی</w:t>
      </w:r>
      <w:r w:rsidRPr="008F284F">
        <w:rPr>
          <w:rFonts w:cs="B Nazanin" w:hint="eastAsia"/>
          <w:rtl/>
        </w:rPr>
        <w:t>ک</w:t>
      </w:r>
      <w:r w:rsidRPr="008F284F">
        <w:rPr>
          <w:rFonts w:cs="B Nazanin"/>
          <w:rtl/>
        </w:rPr>
        <w:t xml:space="preserve"> نما</w:t>
      </w:r>
      <w:r w:rsidRPr="008F284F">
        <w:rPr>
          <w:rFonts w:cs="B Nazanin" w:hint="cs"/>
          <w:rtl/>
        </w:rPr>
        <w:t>ی</w:t>
      </w:r>
      <w:r w:rsidRPr="008F284F">
        <w:rPr>
          <w:rFonts w:cs="B Nazanin" w:hint="eastAsia"/>
          <w:rtl/>
        </w:rPr>
        <w:t>د</w:t>
      </w:r>
      <w:r w:rsidRPr="008F284F">
        <w:rPr>
          <w:rFonts w:cs="B Nazanin"/>
          <w:rtl/>
        </w:rPr>
        <w:t>.</w:t>
      </w:r>
    </w:p>
    <w:p w:rsidR="00570B1F" w:rsidRPr="008F284F" w:rsidRDefault="00570B1F" w:rsidP="007A7A06">
      <w:pPr>
        <w:pStyle w:val="ListParagraph"/>
        <w:numPr>
          <w:ilvl w:val="0"/>
          <w:numId w:val="21"/>
        </w:numPr>
        <w:jc w:val="both"/>
        <w:rPr>
          <w:rFonts w:cs="B Nazanin"/>
        </w:rPr>
      </w:pPr>
      <w:r w:rsidRPr="008F284F">
        <w:rPr>
          <w:rFonts w:cs="B Nazanin"/>
          <w:rtl/>
        </w:rPr>
        <w:t>استفراغها</w:t>
      </w:r>
      <w:r w:rsidRPr="008F284F">
        <w:rPr>
          <w:rFonts w:cs="B Nazanin" w:hint="cs"/>
          <w:rtl/>
        </w:rPr>
        <w:t>ی</w:t>
      </w:r>
      <w:r w:rsidRPr="008F284F">
        <w:rPr>
          <w:rFonts w:cs="B Nazanin"/>
          <w:rtl/>
        </w:rPr>
        <w:t xml:space="preserve"> شد</w:t>
      </w:r>
      <w:r w:rsidRPr="008F284F">
        <w:rPr>
          <w:rFonts w:cs="B Nazanin" w:hint="cs"/>
          <w:rtl/>
        </w:rPr>
        <w:t>ی</w:t>
      </w:r>
      <w:r w:rsidRPr="008F284F">
        <w:rPr>
          <w:rFonts w:cs="B Nazanin" w:hint="eastAsia"/>
          <w:rtl/>
        </w:rPr>
        <w:t>د</w:t>
      </w:r>
      <w:r w:rsidRPr="008F284F">
        <w:rPr>
          <w:rFonts w:cs="B Nazanin"/>
          <w:rtl/>
        </w:rPr>
        <w:t xml:space="preserve"> باردار</w:t>
      </w:r>
      <w:r w:rsidRPr="008F284F">
        <w:rPr>
          <w:rFonts w:cs="B Nazanin" w:hint="cs"/>
          <w:rtl/>
        </w:rPr>
        <w:t>ی</w:t>
      </w:r>
      <w:r w:rsidRPr="008F284F">
        <w:rPr>
          <w:rFonts w:cs="B Nazanin"/>
          <w:rtl/>
        </w:rPr>
        <w:t xml:space="preserve"> را تشخ</w:t>
      </w:r>
      <w:r w:rsidRPr="008F284F">
        <w:rPr>
          <w:rFonts w:cs="B Nazanin" w:hint="cs"/>
          <w:rtl/>
        </w:rPr>
        <w:t>ی</w:t>
      </w:r>
      <w:r w:rsidRPr="008F284F">
        <w:rPr>
          <w:rFonts w:cs="B Nazanin" w:hint="eastAsia"/>
          <w:rtl/>
        </w:rPr>
        <w:t>ص</w:t>
      </w:r>
      <w:r w:rsidRPr="008F284F">
        <w:rPr>
          <w:rFonts w:cs="B Nazanin"/>
          <w:rtl/>
        </w:rPr>
        <w:t xml:space="preserve"> دهد.</w:t>
      </w:r>
    </w:p>
    <w:p w:rsidR="00570B1F" w:rsidRPr="008F284F" w:rsidRDefault="00570B1F" w:rsidP="007A7A06">
      <w:pPr>
        <w:pStyle w:val="ListParagraph"/>
        <w:numPr>
          <w:ilvl w:val="0"/>
          <w:numId w:val="21"/>
        </w:numPr>
        <w:jc w:val="both"/>
        <w:rPr>
          <w:rFonts w:cs="B Nazanin"/>
        </w:rPr>
      </w:pPr>
      <w:r w:rsidRPr="008F284F">
        <w:rPr>
          <w:rFonts w:cs="B Nazanin"/>
          <w:rtl/>
        </w:rPr>
        <w:t>اداره ب</w:t>
      </w:r>
      <w:r w:rsidRPr="008F284F">
        <w:rPr>
          <w:rFonts w:cs="B Nazanin" w:hint="cs"/>
          <w:rtl/>
        </w:rPr>
        <w:t>ی</w:t>
      </w:r>
      <w:r w:rsidRPr="008F284F">
        <w:rPr>
          <w:rFonts w:cs="B Nazanin" w:hint="eastAsia"/>
          <w:rtl/>
        </w:rPr>
        <w:t>مار</w:t>
      </w:r>
      <w:r w:rsidRPr="008F284F">
        <w:rPr>
          <w:rFonts w:cs="B Nazanin" w:hint="cs"/>
          <w:rtl/>
        </w:rPr>
        <w:t>ی</w:t>
      </w:r>
      <w:r w:rsidRPr="008F284F">
        <w:rPr>
          <w:rFonts w:cs="B Nazanin" w:hint="eastAsia"/>
          <w:rtl/>
        </w:rPr>
        <w:t>ها</w:t>
      </w:r>
      <w:r w:rsidRPr="008F284F">
        <w:rPr>
          <w:rFonts w:cs="B Nazanin" w:hint="cs"/>
          <w:rtl/>
        </w:rPr>
        <w:t>ی</w:t>
      </w:r>
      <w:r w:rsidRPr="008F284F">
        <w:rPr>
          <w:rFonts w:cs="B Nazanin"/>
          <w:rtl/>
        </w:rPr>
        <w:t xml:space="preserve"> دستگاه گوارش را توض</w:t>
      </w:r>
      <w:r w:rsidRPr="008F284F">
        <w:rPr>
          <w:rFonts w:cs="B Nazanin" w:hint="cs"/>
          <w:rtl/>
        </w:rPr>
        <w:t>ی</w:t>
      </w:r>
      <w:r w:rsidRPr="008F284F">
        <w:rPr>
          <w:rFonts w:cs="B Nazanin" w:hint="eastAsia"/>
          <w:rtl/>
        </w:rPr>
        <w:t>ح</w:t>
      </w:r>
      <w:r w:rsidRPr="008F284F">
        <w:rPr>
          <w:rFonts w:cs="B Nazanin"/>
          <w:rtl/>
        </w:rPr>
        <w:t xml:space="preserve"> دهد.</w:t>
      </w:r>
    </w:p>
    <w:p w:rsidR="00570B1F" w:rsidRPr="008F284F" w:rsidRDefault="00570B1F" w:rsidP="007A7A06">
      <w:pPr>
        <w:pStyle w:val="ListParagraph"/>
        <w:numPr>
          <w:ilvl w:val="0"/>
          <w:numId w:val="21"/>
        </w:numPr>
        <w:jc w:val="both"/>
        <w:rPr>
          <w:rFonts w:cs="B Nazanin"/>
        </w:rPr>
      </w:pPr>
      <w:r w:rsidRPr="008F284F">
        <w:rPr>
          <w:rFonts w:cs="B Nazanin"/>
          <w:rtl/>
        </w:rPr>
        <w:t>چگونگ</w:t>
      </w:r>
      <w:r w:rsidRPr="008F284F">
        <w:rPr>
          <w:rFonts w:cs="B Nazanin" w:hint="cs"/>
          <w:rtl/>
        </w:rPr>
        <w:t>ی</w:t>
      </w:r>
      <w:r w:rsidRPr="008F284F">
        <w:rPr>
          <w:rFonts w:cs="B Nazanin"/>
          <w:rtl/>
        </w:rPr>
        <w:t xml:space="preserve"> برخورد با افسردگ</w:t>
      </w:r>
      <w:r w:rsidRPr="008F284F">
        <w:rPr>
          <w:rFonts w:cs="B Nazanin" w:hint="cs"/>
          <w:rtl/>
        </w:rPr>
        <w:t>ی</w:t>
      </w:r>
      <w:r w:rsidRPr="008F284F">
        <w:rPr>
          <w:rFonts w:cs="B Nazanin"/>
          <w:rtl/>
        </w:rPr>
        <w:t xml:space="preserve"> بعد از زا</w:t>
      </w:r>
      <w:r w:rsidRPr="008F284F">
        <w:rPr>
          <w:rFonts w:cs="B Nazanin" w:hint="cs"/>
          <w:rtl/>
        </w:rPr>
        <w:t>ی</w:t>
      </w:r>
      <w:r w:rsidRPr="008F284F">
        <w:rPr>
          <w:rFonts w:cs="B Nazanin" w:hint="eastAsia"/>
          <w:rtl/>
        </w:rPr>
        <w:t>مان</w:t>
      </w:r>
      <w:r w:rsidRPr="008F284F">
        <w:rPr>
          <w:rFonts w:cs="B Nazanin"/>
          <w:rtl/>
        </w:rPr>
        <w:t xml:space="preserve"> را ب</w:t>
      </w:r>
      <w:r w:rsidRPr="008F284F">
        <w:rPr>
          <w:rFonts w:cs="B Nazanin" w:hint="cs"/>
          <w:rtl/>
        </w:rPr>
        <w:t>ی</w:t>
      </w:r>
      <w:r w:rsidRPr="008F284F">
        <w:rPr>
          <w:rFonts w:cs="B Nazanin" w:hint="eastAsia"/>
          <w:rtl/>
        </w:rPr>
        <w:t>ان</w:t>
      </w:r>
      <w:r w:rsidRPr="008F284F">
        <w:rPr>
          <w:rFonts w:cs="B Nazanin"/>
          <w:rtl/>
        </w:rPr>
        <w:t xml:space="preserve"> کند</w:t>
      </w:r>
    </w:p>
    <w:p w:rsidR="00570B1F" w:rsidRPr="008F284F" w:rsidRDefault="00570B1F" w:rsidP="007A7A06">
      <w:pPr>
        <w:pStyle w:val="ListParagraph"/>
        <w:numPr>
          <w:ilvl w:val="0"/>
          <w:numId w:val="21"/>
        </w:numPr>
        <w:jc w:val="both"/>
        <w:rPr>
          <w:rFonts w:cs="B Nazanin"/>
        </w:rPr>
      </w:pPr>
      <w:r w:rsidRPr="008F284F">
        <w:rPr>
          <w:rFonts w:cs="B Nazanin"/>
          <w:rtl/>
        </w:rPr>
        <w:t>انواع هپات</w:t>
      </w:r>
      <w:r w:rsidRPr="008F284F">
        <w:rPr>
          <w:rFonts w:cs="B Nazanin" w:hint="cs"/>
          <w:rtl/>
        </w:rPr>
        <w:t>ی</w:t>
      </w:r>
      <w:r w:rsidRPr="008F284F">
        <w:rPr>
          <w:rFonts w:cs="B Nazanin" w:hint="eastAsia"/>
          <w:rtl/>
        </w:rPr>
        <w:t>ت</w:t>
      </w:r>
      <w:r w:rsidRPr="008F284F">
        <w:rPr>
          <w:rFonts w:cs="B Nazanin"/>
          <w:rtl/>
        </w:rPr>
        <w:t xml:space="preserve"> و تغ</w:t>
      </w:r>
      <w:r w:rsidRPr="008F284F">
        <w:rPr>
          <w:rFonts w:cs="B Nazanin" w:hint="cs"/>
          <w:rtl/>
        </w:rPr>
        <w:t>یی</w:t>
      </w:r>
      <w:r w:rsidRPr="008F284F">
        <w:rPr>
          <w:rFonts w:cs="B Nazanin" w:hint="eastAsia"/>
          <w:rtl/>
        </w:rPr>
        <w:t>رات</w:t>
      </w:r>
      <w:r w:rsidRPr="008F284F">
        <w:rPr>
          <w:rFonts w:cs="B Nazanin"/>
          <w:rtl/>
        </w:rPr>
        <w:t xml:space="preserve"> آن را در باردار</w:t>
      </w:r>
      <w:r w:rsidRPr="008F284F">
        <w:rPr>
          <w:rFonts w:cs="B Nazanin" w:hint="cs"/>
          <w:rtl/>
        </w:rPr>
        <w:t>ی</w:t>
      </w:r>
      <w:r w:rsidRPr="008F284F">
        <w:rPr>
          <w:rFonts w:cs="B Nazanin"/>
          <w:rtl/>
        </w:rPr>
        <w:t xml:space="preserve"> توض</w:t>
      </w:r>
      <w:r w:rsidRPr="008F284F">
        <w:rPr>
          <w:rFonts w:cs="B Nazanin" w:hint="cs"/>
          <w:rtl/>
        </w:rPr>
        <w:t>ی</w:t>
      </w:r>
      <w:r w:rsidRPr="008F284F">
        <w:rPr>
          <w:rFonts w:cs="B Nazanin" w:hint="eastAsia"/>
          <w:rtl/>
        </w:rPr>
        <w:t>ح</w:t>
      </w:r>
      <w:r w:rsidRPr="008F284F">
        <w:rPr>
          <w:rFonts w:cs="B Nazanin"/>
          <w:rtl/>
        </w:rPr>
        <w:t xml:space="preserve"> دهد.</w:t>
      </w:r>
    </w:p>
    <w:p w:rsidR="00570B1F" w:rsidRPr="008F284F" w:rsidRDefault="00570B1F" w:rsidP="007A7A06">
      <w:pPr>
        <w:pStyle w:val="ListParagraph"/>
        <w:numPr>
          <w:ilvl w:val="0"/>
          <w:numId w:val="21"/>
        </w:numPr>
        <w:jc w:val="both"/>
        <w:rPr>
          <w:rFonts w:cs="B Nazanin"/>
        </w:rPr>
      </w:pPr>
      <w:r w:rsidRPr="008F284F">
        <w:rPr>
          <w:rFonts w:cs="B Nazanin"/>
          <w:rtl/>
        </w:rPr>
        <w:t>انواع کم خون</w:t>
      </w:r>
      <w:r w:rsidRPr="008F284F">
        <w:rPr>
          <w:rFonts w:cs="B Nazanin" w:hint="cs"/>
          <w:rtl/>
        </w:rPr>
        <w:t>ی</w:t>
      </w:r>
      <w:r w:rsidRPr="008F284F">
        <w:rPr>
          <w:rFonts w:cs="B Nazanin"/>
          <w:rtl/>
        </w:rPr>
        <w:t xml:space="preserve"> در باردار</w:t>
      </w:r>
      <w:r w:rsidRPr="008F284F">
        <w:rPr>
          <w:rFonts w:cs="B Nazanin" w:hint="cs"/>
          <w:rtl/>
        </w:rPr>
        <w:t>ی</w:t>
      </w:r>
      <w:r w:rsidRPr="008F284F">
        <w:rPr>
          <w:rFonts w:cs="B Nazanin"/>
          <w:rtl/>
        </w:rPr>
        <w:t xml:space="preserve"> را تعر</w:t>
      </w:r>
      <w:r w:rsidRPr="008F284F">
        <w:rPr>
          <w:rFonts w:cs="B Nazanin" w:hint="cs"/>
          <w:rtl/>
        </w:rPr>
        <w:t>ی</w:t>
      </w:r>
      <w:r w:rsidRPr="008F284F">
        <w:rPr>
          <w:rFonts w:cs="B Nazanin" w:hint="eastAsia"/>
          <w:rtl/>
        </w:rPr>
        <w:t>ف</w:t>
      </w:r>
      <w:r w:rsidRPr="008F284F">
        <w:rPr>
          <w:rFonts w:cs="B Nazanin"/>
          <w:rtl/>
        </w:rPr>
        <w:t xml:space="preserve"> نما</w:t>
      </w:r>
      <w:r w:rsidRPr="008F284F">
        <w:rPr>
          <w:rFonts w:cs="B Nazanin" w:hint="cs"/>
          <w:rtl/>
        </w:rPr>
        <w:t>ی</w:t>
      </w:r>
      <w:r w:rsidRPr="008F284F">
        <w:rPr>
          <w:rFonts w:cs="B Nazanin" w:hint="eastAsia"/>
          <w:rtl/>
        </w:rPr>
        <w:t>د</w:t>
      </w:r>
      <w:r w:rsidRPr="008F284F">
        <w:rPr>
          <w:rFonts w:cs="B Nazanin"/>
          <w:rtl/>
        </w:rPr>
        <w:t>.</w:t>
      </w:r>
    </w:p>
    <w:p w:rsidR="00570B1F" w:rsidRPr="008F284F" w:rsidRDefault="00570B1F" w:rsidP="007A7A06">
      <w:pPr>
        <w:pStyle w:val="ListParagraph"/>
        <w:numPr>
          <w:ilvl w:val="0"/>
          <w:numId w:val="21"/>
        </w:numPr>
        <w:jc w:val="both"/>
        <w:rPr>
          <w:rFonts w:cs="B Nazanin"/>
        </w:rPr>
      </w:pPr>
      <w:r w:rsidRPr="008F284F">
        <w:rPr>
          <w:rFonts w:cs="B Nazanin"/>
          <w:rtl/>
        </w:rPr>
        <w:t>اداره انواع ب</w:t>
      </w:r>
      <w:r w:rsidRPr="008F284F">
        <w:rPr>
          <w:rFonts w:cs="B Nazanin" w:hint="cs"/>
          <w:rtl/>
        </w:rPr>
        <w:t>ی</w:t>
      </w:r>
      <w:r w:rsidRPr="008F284F">
        <w:rPr>
          <w:rFonts w:cs="B Nazanin" w:hint="eastAsia"/>
          <w:rtl/>
        </w:rPr>
        <w:t>مار</w:t>
      </w:r>
      <w:r w:rsidRPr="008F284F">
        <w:rPr>
          <w:rFonts w:cs="B Nazanin" w:hint="cs"/>
          <w:rtl/>
        </w:rPr>
        <w:t>ی</w:t>
      </w:r>
      <w:r w:rsidRPr="008F284F">
        <w:rPr>
          <w:rFonts w:cs="B Nazanin" w:hint="eastAsia"/>
          <w:rtl/>
        </w:rPr>
        <w:t>ها</w:t>
      </w:r>
      <w:r w:rsidRPr="008F284F">
        <w:rPr>
          <w:rFonts w:cs="B Nazanin" w:hint="cs"/>
          <w:rtl/>
        </w:rPr>
        <w:t>ی</w:t>
      </w:r>
      <w:r w:rsidRPr="008F284F">
        <w:rPr>
          <w:rFonts w:cs="B Nazanin"/>
          <w:rtl/>
        </w:rPr>
        <w:t xml:space="preserve"> خون</w:t>
      </w:r>
      <w:r w:rsidRPr="008F284F">
        <w:rPr>
          <w:rFonts w:cs="B Nazanin" w:hint="cs"/>
          <w:rtl/>
        </w:rPr>
        <w:t>ی</w:t>
      </w:r>
      <w:r w:rsidRPr="008F284F">
        <w:rPr>
          <w:rFonts w:cs="B Nazanin"/>
          <w:rtl/>
        </w:rPr>
        <w:t xml:space="preserve"> در باردار</w:t>
      </w:r>
      <w:r w:rsidRPr="008F284F">
        <w:rPr>
          <w:rFonts w:cs="B Nazanin" w:hint="cs"/>
          <w:rtl/>
        </w:rPr>
        <w:t>ی</w:t>
      </w:r>
      <w:r w:rsidRPr="008F284F">
        <w:rPr>
          <w:rFonts w:cs="B Nazanin" w:hint="eastAsia"/>
          <w:rtl/>
        </w:rPr>
        <w:t>،</w:t>
      </w:r>
      <w:r w:rsidRPr="008F284F">
        <w:rPr>
          <w:rFonts w:cs="B Nazanin"/>
          <w:rtl/>
        </w:rPr>
        <w:t xml:space="preserve"> قبل و بعد از زا</w:t>
      </w:r>
      <w:r w:rsidRPr="008F284F">
        <w:rPr>
          <w:rFonts w:cs="B Nazanin" w:hint="cs"/>
          <w:rtl/>
        </w:rPr>
        <w:t>ی</w:t>
      </w:r>
      <w:r w:rsidRPr="008F284F">
        <w:rPr>
          <w:rFonts w:cs="B Nazanin" w:hint="eastAsia"/>
          <w:rtl/>
        </w:rPr>
        <w:t>مان</w:t>
      </w:r>
      <w:r w:rsidRPr="008F284F">
        <w:rPr>
          <w:rFonts w:cs="B Nazanin"/>
          <w:rtl/>
        </w:rPr>
        <w:t xml:space="preserve"> را توض</w:t>
      </w:r>
      <w:r w:rsidRPr="008F284F">
        <w:rPr>
          <w:rFonts w:cs="B Nazanin" w:hint="cs"/>
          <w:rtl/>
        </w:rPr>
        <w:t>ی</w:t>
      </w:r>
      <w:r w:rsidRPr="008F284F">
        <w:rPr>
          <w:rFonts w:cs="B Nazanin" w:hint="eastAsia"/>
          <w:rtl/>
        </w:rPr>
        <w:t>ح</w:t>
      </w:r>
      <w:r w:rsidRPr="008F284F">
        <w:rPr>
          <w:rFonts w:cs="B Nazanin"/>
          <w:rtl/>
        </w:rPr>
        <w:t xml:space="preserve"> دهد.</w:t>
      </w:r>
    </w:p>
    <w:p w:rsidR="00570B1F" w:rsidRPr="008F284F" w:rsidRDefault="00570B1F" w:rsidP="007A7A06">
      <w:pPr>
        <w:pStyle w:val="ListParagraph"/>
        <w:numPr>
          <w:ilvl w:val="0"/>
          <w:numId w:val="21"/>
        </w:numPr>
        <w:jc w:val="both"/>
        <w:rPr>
          <w:rFonts w:cs="B Nazanin"/>
        </w:rPr>
      </w:pPr>
      <w:r w:rsidRPr="008F284F">
        <w:rPr>
          <w:rFonts w:cs="B Nazanin"/>
          <w:rtl/>
        </w:rPr>
        <w:t>تشخ</w:t>
      </w:r>
      <w:r w:rsidRPr="008F284F">
        <w:rPr>
          <w:rFonts w:cs="B Nazanin" w:hint="cs"/>
          <w:rtl/>
        </w:rPr>
        <w:t>ی</w:t>
      </w:r>
      <w:r w:rsidRPr="008F284F">
        <w:rPr>
          <w:rFonts w:cs="B Nazanin" w:hint="eastAsia"/>
          <w:rtl/>
        </w:rPr>
        <w:t>ص</w:t>
      </w:r>
      <w:r w:rsidRPr="008F284F">
        <w:rPr>
          <w:rFonts w:cs="B Nazanin"/>
          <w:rtl/>
        </w:rPr>
        <w:t xml:space="preserve"> ب</w:t>
      </w:r>
      <w:r w:rsidRPr="008F284F">
        <w:rPr>
          <w:rFonts w:cs="B Nazanin" w:hint="cs"/>
          <w:rtl/>
        </w:rPr>
        <w:t>ی</w:t>
      </w:r>
      <w:r w:rsidRPr="008F284F">
        <w:rPr>
          <w:rFonts w:cs="B Nazanin" w:hint="eastAsia"/>
          <w:rtl/>
        </w:rPr>
        <w:t>مار</w:t>
      </w:r>
      <w:r w:rsidRPr="008F284F">
        <w:rPr>
          <w:rFonts w:cs="B Nazanin" w:hint="cs"/>
          <w:rtl/>
        </w:rPr>
        <w:t>ی</w:t>
      </w:r>
      <w:r w:rsidRPr="008F284F">
        <w:rPr>
          <w:rFonts w:cs="B Nazanin"/>
          <w:rtl/>
        </w:rPr>
        <w:t xml:space="preserve"> د</w:t>
      </w:r>
      <w:r w:rsidRPr="008F284F">
        <w:rPr>
          <w:rFonts w:cs="B Nazanin" w:hint="cs"/>
          <w:rtl/>
        </w:rPr>
        <w:t>ی</w:t>
      </w:r>
      <w:r w:rsidRPr="008F284F">
        <w:rPr>
          <w:rFonts w:cs="B Nazanin" w:hint="eastAsia"/>
          <w:rtl/>
        </w:rPr>
        <w:t>ابت</w:t>
      </w:r>
      <w:r w:rsidRPr="008F284F">
        <w:rPr>
          <w:rFonts w:cs="B Nazanin"/>
          <w:rtl/>
        </w:rPr>
        <w:t xml:space="preserve"> و ت</w:t>
      </w:r>
      <w:r w:rsidRPr="008F284F">
        <w:rPr>
          <w:rFonts w:cs="B Nazanin" w:hint="cs"/>
          <w:rtl/>
        </w:rPr>
        <w:t>ی</w:t>
      </w:r>
      <w:r w:rsidRPr="008F284F">
        <w:rPr>
          <w:rFonts w:cs="B Nazanin" w:hint="eastAsia"/>
          <w:rtl/>
        </w:rPr>
        <w:t>روئ</w:t>
      </w:r>
      <w:r w:rsidRPr="008F284F">
        <w:rPr>
          <w:rFonts w:cs="B Nazanin" w:hint="cs"/>
          <w:rtl/>
        </w:rPr>
        <w:t>ی</w:t>
      </w:r>
      <w:r w:rsidRPr="008F284F">
        <w:rPr>
          <w:rFonts w:cs="B Nazanin" w:hint="eastAsia"/>
          <w:rtl/>
        </w:rPr>
        <w:t>د</w:t>
      </w:r>
      <w:r w:rsidRPr="008F284F">
        <w:rPr>
          <w:rFonts w:cs="B Nazanin"/>
          <w:rtl/>
        </w:rPr>
        <w:t xml:space="preserve"> را در دوران باردار</w:t>
      </w:r>
      <w:r w:rsidRPr="008F284F">
        <w:rPr>
          <w:rFonts w:cs="B Nazanin" w:hint="cs"/>
          <w:rtl/>
        </w:rPr>
        <w:t>ی</w:t>
      </w:r>
      <w:r w:rsidRPr="008F284F">
        <w:rPr>
          <w:rFonts w:cs="B Nazanin"/>
          <w:rtl/>
        </w:rPr>
        <w:t xml:space="preserve"> و بعد از زا</w:t>
      </w:r>
      <w:r w:rsidRPr="008F284F">
        <w:rPr>
          <w:rFonts w:cs="B Nazanin" w:hint="cs"/>
          <w:rtl/>
        </w:rPr>
        <w:t>ی</w:t>
      </w:r>
      <w:r w:rsidRPr="008F284F">
        <w:rPr>
          <w:rFonts w:cs="B Nazanin" w:hint="eastAsia"/>
          <w:rtl/>
        </w:rPr>
        <w:t>مان</w:t>
      </w:r>
      <w:r w:rsidRPr="008F284F">
        <w:rPr>
          <w:rFonts w:cs="B Nazanin"/>
          <w:rtl/>
        </w:rPr>
        <w:t xml:space="preserve"> توض</w:t>
      </w:r>
      <w:r w:rsidRPr="008F284F">
        <w:rPr>
          <w:rFonts w:cs="B Nazanin" w:hint="cs"/>
          <w:rtl/>
        </w:rPr>
        <w:t>ی</w:t>
      </w:r>
      <w:r w:rsidRPr="008F284F">
        <w:rPr>
          <w:rFonts w:cs="B Nazanin" w:hint="eastAsia"/>
          <w:rtl/>
        </w:rPr>
        <w:t>ح</w:t>
      </w:r>
      <w:r w:rsidRPr="008F284F">
        <w:rPr>
          <w:rFonts w:cs="B Nazanin"/>
          <w:rtl/>
        </w:rPr>
        <w:t xml:space="preserve"> دهد</w:t>
      </w:r>
      <w:r w:rsidR="007A7A06" w:rsidRPr="008F284F">
        <w:rPr>
          <w:rFonts w:cs="B Nazanin" w:hint="cs"/>
          <w:rtl/>
        </w:rPr>
        <w:t>.</w:t>
      </w:r>
    </w:p>
    <w:p w:rsidR="00570B1F" w:rsidRPr="008F284F" w:rsidRDefault="00570B1F" w:rsidP="007A7A06">
      <w:pPr>
        <w:pStyle w:val="ListParagraph"/>
        <w:numPr>
          <w:ilvl w:val="0"/>
          <w:numId w:val="21"/>
        </w:numPr>
        <w:jc w:val="both"/>
        <w:rPr>
          <w:rFonts w:cs="B Nazanin"/>
        </w:rPr>
      </w:pPr>
      <w:r w:rsidRPr="008F284F">
        <w:rPr>
          <w:rFonts w:cs="B Nazanin"/>
          <w:rtl/>
        </w:rPr>
        <w:t>اداره د</w:t>
      </w:r>
      <w:r w:rsidRPr="008F284F">
        <w:rPr>
          <w:rFonts w:cs="B Nazanin" w:hint="cs"/>
          <w:rtl/>
        </w:rPr>
        <w:t>ی</w:t>
      </w:r>
      <w:r w:rsidRPr="008F284F">
        <w:rPr>
          <w:rFonts w:cs="B Nazanin" w:hint="eastAsia"/>
          <w:rtl/>
        </w:rPr>
        <w:t>ابت</w:t>
      </w:r>
      <w:r w:rsidRPr="008F284F">
        <w:rPr>
          <w:rFonts w:cs="B Nazanin"/>
          <w:rtl/>
        </w:rPr>
        <w:t xml:space="preserve"> و ت</w:t>
      </w:r>
      <w:r w:rsidRPr="008F284F">
        <w:rPr>
          <w:rFonts w:cs="B Nazanin" w:hint="cs"/>
          <w:rtl/>
        </w:rPr>
        <w:t>ی</w:t>
      </w:r>
      <w:r w:rsidRPr="008F284F">
        <w:rPr>
          <w:rFonts w:cs="B Nazanin" w:hint="eastAsia"/>
          <w:rtl/>
        </w:rPr>
        <w:t>روئ</w:t>
      </w:r>
      <w:r w:rsidRPr="008F284F">
        <w:rPr>
          <w:rFonts w:cs="B Nazanin" w:hint="cs"/>
          <w:rtl/>
        </w:rPr>
        <w:t>ی</w:t>
      </w:r>
      <w:r w:rsidRPr="008F284F">
        <w:rPr>
          <w:rFonts w:cs="B Nazanin" w:hint="eastAsia"/>
          <w:rtl/>
        </w:rPr>
        <w:t>د</w:t>
      </w:r>
      <w:r w:rsidRPr="008F284F">
        <w:rPr>
          <w:rFonts w:cs="B Nazanin"/>
          <w:rtl/>
        </w:rPr>
        <w:t xml:space="preserve"> را در دوران باردار</w:t>
      </w:r>
      <w:r w:rsidRPr="008F284F">
        <w:rPr>
          <w:rFonts w:cs="B Nazanin" w:hint="cs"/>
          <w:rtl/>
        </w:rPr>
        <w:t>ی</w:t>
      </w:r>
      <w:r w:rsidRPr="008F284F">
        <w:rPr>
          <w:rFonts w:cs="B Nazanin"/>
          <w:rtl/>
        </w:rPr>
        <w:t xml:space="preserve"> و بعد از زا</w:t>
      </w:r>
      <w:r w:rsidRPr="008F284F">
        <w:rPr>
          <w:rFonts w:cs="B Nazanin" w:hint="cs"/>
          <w:rtl/>
        </w:rPr>
        <w:t>ی</w:t>
      </w:r>
      <w:r w:rsidRPr="008F284F">
        <w:rPr>
          <w:rFonts w:cs="B Nazanin" w:hint="eastAsia"/>
          <w:rtl/>
        </w:rPr>
        <w:t>مان</w:t>
      </w:r>
      <w:r w:rsidRPr="008F284F">
        <w:rPr>
          <w:rFonts w:cs="B Nazanin"/>
          <w:rtl/>
        </w:rPr>
        <w:t xml:space="preserve"> توض</w:t>
      </w:r>
      <w:r w:rsidRPr="008F284F">
        <w:rPr>
          <w:rFonts w:cs="B Nazanin" w:hint="cs"/>
          <w:rtl/>
        </w:rPr>
        <w:t>ی</w:t>
      </w:r>
      <w:r w:rsidRPr="008F284F">
        <w:rPr>
          <w:rFonts w:cs="B Nazanin" w:hint="eastAsia"/>
          <w:rtl/>
        </w:rPr>
        <w:t>ح</w:t>
      </w:r>
      <w:r w:rsidRPr="008F284F">
        <w:rPr>
          <w:rFonts w:cs="B Nazanin"/>
          <w:rtl/>
        </w:rPr>
        <w:t xml:space="preserve"> دهد</w:t>
      </w:r>
      <w:r w:rsidR="007A7A06" w:rsidRPr="008F284F">
        <w:rPr>
          <w:rFonts w:cs="B Nazanin" w:hint="cs"/>
          <w:rtl/>
        </w:rPr>
        <w:t>.</w:t>
      </w:r>
    </w:p>
    <w:p w:rsidR="00570B1F" w:rsidRPr="008F284F" w:rsidRDefault="00570B1F" w:rsidP="007A7A06">
      <w:pPr>
        <w:pStyle w:val="ListParagraph"/>
        <w:numPr>
          <w:ilvl w:val="0"/>
          <w:numId w:val="21"/>
        </w:numPr>
        <w:jc w:val="both"/>
        <w:rPr>
          <w:rFonts w:cs="B Nazanin"/>
        </w:rPr>
      </w:pPr>
      <w:r w:rsidRPr="008F284F">
        <w:rPr>
          <w:rFonts w:cs="B Nazanin"/>
          <w:rtl/>
        </w:rPr>
        <w:t>پاتوف</w:t>
      </w:r>
      <w:r w:rsidRPr="008F284F">
        <w:rPr>
          <w:rFonts w:cs="B Nazanin" w:hint="cs"/>
          <w:rtl/>
        </w:rPr>
        <w:t>ی</w:t>
      </w:r>
      <w:r w:rsidRPr="008F284F">
        <w:rPr>
          <w:rFonts w:cs="B Nazanin" w:hint="eastAsia"/>
          <w:rtl/>
        </w:rPr>
        <w:t>ز</w:t>
      </w:r>
      <w:r w:rsidRPr="008F284F">
        <w:rPr>
          <w:rFonts w:cs="B Nazanin" w:hint="cs"/>
          <w:rtl/>
        </w:rPr>
        <w:t>ی</w:t>
      </w:r>
      <w:r w:rsidRPr="008F284F">
        <w:rPr>
          <w:rFonts w:cs="B Nazanin" w:hint="eastAsia"/>
          <w:rtl/>
        </w:rPr>
        <w:t>ولوژ</w:t>
      </w:r>
      <w:r w:rsidRPr="008F284F">
        <w:rPr>
          <w:rFonts w:cs="B Nazanin" w:hint="cs"/>
          <w:rtl/>
        </w:rPr>
        <w:t>ی</w:t>
      </w:r>
      <w:r w:rsidRPr="008F284F">
        <w:rPr>
          <w:rFonts w:cs="B Nazanin"/>
          <w:rtl/>
        </w:rPr>
        <w:t xml:space="preserve"> اختلالات حمله ا</w:t>
      </w:r>
      <w:r w:rsidRPr="008F284F">
        <w:rPr>
          <w:rFonts w:cs="B Nazanin" w:hint="cs"/>
          <w:rtl/>
        </w:rPr>
        <w:t>یی</w:t>
      </w:r>
      <w:r w:rsidRPr="008F284F">
        <w:rPr>
          <w:rFonts w:cs="B Nazanin" w:hint="eastAsia"/>
          <w:rtl/>
        </w:rPr>
        <w:t>،</w:t>
      </w:r>
      <w:r w:rsidRPr="008F284F">
        <w:rPr>
          <w:rFonts w:cs="B Nazanin"/>
          <w:rtl/>
        </w:rPr>
        <w:t xml:space="preserve"> صرع، سردردها</w:t>
      </w:r>
      <w:r w:rsidRPr="008F284F">
        <w:rPr>
          <w:rFonts w:cs="B Nazanin" w:hint="cs"/>
          <w:rtl/>
        </w:rPr>
        <w:t>ی</w:t>
      </w:r>
      <w:r w:rsidRPr="008F284F">
        <w:rPr>
          <w:rFonts w:cs="B Nazanin"/>
          <w:rtl/>
        </w:rPr>
        <w:t xml:space="preserve"> م</w:t>
      </w:r>
      <w:r w:rsidRPr="008F284F">
        <w:rPr>
          <w:rFonts w:cs="B Nazanin" w:hint="cs"/>
          <w:rtl/>
        </w:rPr>
        <w:t>ی</w:t>
      </w:r>
      <w:r w:rsidRPr="008F284F">
        <w:rPr>
          <w:rFonts w:cs="B Nazanin" w:hint="eastAsia"/>
          <w:rtl/>
        </w:rPr>
        <w:t>گرن</w:t>
      </w:r>
      <w:r w:rsidRPr="008F284F">
        <w:rPr>
          <w:rFonts w:cs="B Nazanin" w:hint="cs"/>
          <w:rtl/>
        </w:rPr>
        <w:t>ی</w:t>
      </w:r>
      <w:r w:rsidRPr="008F284F">
        <w:rPr>
          <w:rFonts w:cs="B Nazanin" w:hint="eastAsia"/>
          <w:rtl/>
        </w:rPr>
        <w:t>،</w:t>
      </w:r>
      <w:r w:rsidRPr="008F284F">
        <w:rPr>
          <w:rFonts w:cs="B Nazanin"/>
          <w:rtl/>
        </w:rPr>
        <w:t xml:space="preserve"> اسکلروزمولت</w:t>
      </w:r>
      <w:r w:rsidRPr="008F284F">
        <w:rPr>
          <w:rFonts w:cs="B Nazanin" w:hint="cs"/>
          <w:rtl/>
        </w:rPr>
        <w:t>ی</w:t>
      </w:r>
      <w:r w:rsidRPr="008F284F">
        <w:rPr>
          <w:rFonts w:cs="B Nazanin" w:hint="eastAsia"/>
          <w:rtl/>
        </w:rPr>
        <w:t>پل،</w:t>
      </w:r>
      <w:r w:rsidRPr="008F284F">
        <w:rPr>
          <w:rFonts w:cs="B Nazanin"/>
          <w:rtl/>
        </w:rPr>
        <w:t xml:space="preserve"> ب</w:t>
      </w:r>
      <w:r w:rsidRPr="008F284F">
        <w:rPr>
          <w:rFonts w:cs="B Nazanin" w:hint="cs"/>
          <w:rtl/>
        </w:rPr>
        <w:t>ی</w:t>
      </w:r>
      <w:r w:rsidRPr="008F284F">
        <w:rPr>
          <w:rFonts w:cs="B Nazanin" w:hint="eastAsia"/>
          <w:rtl/>
        </w:rPr>
        <w:t>مار</w:t>
      </w:r>
      <w:r w:rsidRPr="008F284F">
        <w:rPr>
          <w:rFonts w:cs="B Nazanin" w:hint="cs"/>
          <w:rtl/>
        </w:rPr>
        <w:t>ی</w:t>
      </w:r>
      <w:r w:rsidRPr="008F284F">
        <w:rPr>
          <w:rFonts w:cs="B Nazanin"/>
          <w:rtl/>
        </w:rPr>
        <w:t xml:space="preserve"> هانت</w:t>
      </w:r>
      <w:r w:rsidRPr="008F284F">
        <w:rPr>
          <w:rFonts w:cs="B Nazanin" w:hint="cs"/>
          <w:rtl/>
        </w:rPr>
        <w:t>ی</w:t>
      </w:r>
      <w:r w:rsidRPr="008F284F">
        <w:rPr>
          <w:rFonts w:cs="B Nazanin" w:hint="eastAsia"/>
          <w:rtl/>
        </w:rPr>
        <w:t>نگتون</w:t>
      </w:r>
      <w:r w:rsidRPr="008F284F">
        <w:rPr>
          <w:rFonts w:cs="B Nazanin"/>
          <w:rtl/>
        </w:rPr>
        <w:t xml:space="preserve"> و سندرم تونل کارپل در باردار</w:t>
      </w:r>
      <w:r w:rsidRPr="008F284F">
        <w:rPr>
          <w:rFonts w:cs="B Nazanin" w:hint="cs"/>
          <w:rtl/>
        </w:rPr>
        <w:t>ی</w:t>
      </w:r>
      <w:r w:rsidRPr="008F284F">
        <w:rPr>
          <w:rFonts w:cs="B Nazanin"/>
          <w:rtl/>
        </w:rPr>
        <w:t xml:space="preserve"> را ب</w:t>
      </w:r>
      <w:r w:rsidRPr="008F284F">
        <w:rPr>
          <w:rFonts w:cs="B Nazanin" w:hint="cs"/>
          <w:rtl/>
        </w:rPr>
        <w:t>ی</w:t>
      </w:r>
      <w:r w:rsidRPr="008F284F">
        <w:rPr>
          <w:rFonts w:cs="B Nazanin" w:hint="eastAsia"/>
          <w:rtl/>
        </w:rPr>
        <w:t>ان</w:t>
      </w:r>
      <w:r w:rsidRPr="008F284F">
        <w:rPr>
          <w:rFonts w:cs="B Nazanin"/>
          <w:rtl/>
        </w:rPr>
        <w:t xml:space="preserve"> نما</w:t>
      </w:r>
      <w:r w:rsidRPr="008F284F">
        <w:rPr>
          <w:rFonts w:cs="B Nazanin" w:hint="cs"/>
          <w:rtl/>
        </w:rPr>
        <w:t>ی</w:t>
      </w:r>
      <w:r w:rsidRPr="008F284F">
        <w:rPr>
          <w:rFonts w:cs="B Nazanin" w:hint="eastAsia"/>
          <w:rtl/>
        </w:rPr>
        <w:t>د</w:t>
      </w:r>
      <w:r w:rsidRPr="008F284F">
        <w:rPr>
          <w:rFonts w:cs="B Nazanin"/>
          <w:rtl/>
        </w:rPr>
        <w:t>.</w:t>
      </w:r>
    </w:p>
    <w:p w:rsidR="00570B1F" w:rsidRPr="008F284F" w:rsidRDefault="00570B1F" w:rsidP="007A7A06">
      <w:pPr>
        <w:pStyle w:val="ListParagraph"/>
        <w:numPr>
          <w:ilvl w:val="0"/>
          <w:numId w:val="21"/>
        </w:numPr>
        <w:jc w:val="both"/>
        <w:rPr>
          <w:rFonts w:cs="B Nazanin"/>
        </w:rPr>
      </w:pPr>
      <w:r w:rsidRPr="008F284F">
        <w:rPr>
          <w:rFonts w:cs="B Nazanin"/>
          <w:rtl/>
        </w:rPr>
        <w:t>اداره اختلالات حمله ا</w:t>
      </w:r>
      <w:r w:rsidRPr="008F284F">
        <w:rPr>
          <w:rFonts w:cs="B Nazanin" w:hint="cs"/>
          <w:rtl/>
        </w:rPr>
        <w:t>یی</w:t>
      </w:r>
      <w:r w:rsidRPr="008F284F">
        <w:rPr>
          <w:rFonts w:cs="B Nazanin" w:hint="eastAsia"/>
          <w:rtl/>
        </w:rPr>
        <w:t>،</w:t>
      </w:r>
      <w:r w:rsidRPr="008F284F">
        <w:rPr>
          <w:rFonts w:cs="B Nazanin"/>
          <w:rtl/>
        </w:rPr>
        <w:t xml:space="preserve"> صرع، سردردها</w:t>
      </w:r>
      <w:r w:rsidRPr="008F284F">
        <w:rPr>
          <w:rFonts w:cs="B Nazanin" w:hint="cs"/>
          <w:rtl/>
        </w:rPr>
        <w:t>ی</w:t>
      </w:r>
      <w:r w:rsidRPr="008F284F">
        <w:rPr>
          <w:rFonts w:cs="B Nazanin"/>
          <w:rtl/>
        </w:rPr>
        <w:t xml:space="preserve"> م</w:t>
      </w:r>
      <w:r w:rsidRPr="008F284F">
        <w:rPr>
          <w:rFonts w:cs="B Nazanin" w:hint="cs"/>
          <w:rtl/>
        </w:rPr>
        <w:t>ی</w:t>
      </w:r>
      <w:r w:rsidRPr="008F284F">
        <w:rPr>
          <w:rFonts w:cs="B Nazanin" w:hint="eastAsia"/>
          <w:rtl/>
        </w:rPr>
        <w:t>گرن</w:t>
      </w:r>
      <w:r w:rsidRPr="008F284F">
        <w:rPr>
          <w:rFonts w:cs="B Nazanin" w:hint="cs"/>
          <w:rtl/>
        </w:rPr>
        <w:t>ی</w:t>
      </w:r>
      <w:r w:rsidRPr="008F284F">
        <w:rPr>
          <w:rFonts w:cs="B Nazanin" w:hint="eastAsia"/>
          <w:rtl/>
        </w:rPr>
        <w:t>،</w:t>
      </w:r>
      <w:r w:rsidRPr="008F284F">
        <w:rPr>
          <w:rFonts w:cs="B Nazanin"/>
          <w:rtl/>
        </w:rPr>
        <w:t xml:space="preserve"> اسکلروزمولت</w:t>
      </w:r>
      <w:r w:rsidRPr="008F284F">
        <w:rPr>
          <w:rFonts w:cs="B Nazanin" w:hint="cs"/>
          <w:rtl/>
        </w:rPr>
        <w:t>ی</w:t>
      </w:r>
      <w:r w:rsidRPr="008F284F">
        <w:rPr>
          <w:rFonts w:cs="B Nazanin" w:hint="eastAsia"/>
          <w:rtl/>
        </w:rPr>
        <w:t>پل،</w:t>
      </w:r>
      <w:r w:rsidRPr="008F284F">
        <w:rPr>
          <w:rFonts w:cs="B Nazanin"/>
          <w:rtl/>
        </w:rPr>
        <w:t xml:space="preserve"> ب</w:t>
      </w:r>
      <w:r w:rsidRPr="008F284F">
        <w:rPr>
          <w:rFonts w:cs="B Nazanin" w:hint="cs"/>
          <w:rtl/>
        </w:rPr>
        <w:t>ی</w:t>
      </w:r>
      <w:r w:rsidRPr="008F284F">
        <w:rPr>
          <w:rFonts w:cs="B Nazanin" w:hint="eastAsia"/>
          <w:rtl/>
        </w:rPr>
        <w:t>مار</w:t>
      </w:r>
      <w:r w:rsidRPr="008F284F">
        <w:rPr>
          <w:rFonts w:cs="B Nazanin" w:hint="cs"/>
          <w:rtl/>
        </w:rPr>
        <w:t>ی</w:t>
      </w:r>
      <w:r w:rsidRPr="008F284F">
        <w:rPr>
          <w:rFonts w:cs="B Nazanin"/>
          <w:rtl/>
        </w:rPr>
        <w:t xml:space="preserve"> هانت</w:t>
      </w:r>
      <w:r w:rsidRPr="008F284F">
        <w:rPr>
          <w:rFonts w:cs="B Nazanin" w:hint="cs"/>
          <w:rtl/>
        </w:rPr>
        <w:t>ی</w:t>
      </w:r>
      <w:r w:rsidRPr="008F284F">
        <w:rPr>
          <w:rFonts w:cs="B Nazanin" w:hint="eastAsia"/>
          <w:rtl/>
        </w:rPr>
        <w:t>نگتون</w:t>
      </w:r>
      <w:r w:rsidRPr="008F284F">
        <w:rPr>
          <w:rFonts w:cs="B Nazanin"/>
          <w:rtl/>
        </w:rPr>
        <w:t xml:space="preserve"> و سندرم تونل کارپل در باردار</w:t>
      </w:r>
      <w:r w:rsidRPr="008F284F">
        <w:rPr>
          <w:rFonts w:cs="B Nazanin" w:hint="cs"/>
          <w:rtl/>
        </w:rPr>
        <w:t>ی</w:t>
      </w:r>
      <w:r w:rsidRPr="008F284F">
        <w:rPr>
          <w:rFonts w:cs="B Nazanin"/>
          <w:rtl/>
        </w:rPr>
        <w:t xml:space="preserve"> را توض</w:t>
      </w:r>
      <w:r w:rsidRPr="008F284F">
        <w:rPr>
          <w:rFonts w:cs="B Nazanin" w:hint="cs"/>
          <w:rtl/>
        </w:rPr>
        <w:t>ی</w:t>
      </w:r>
      <w:r w:rsidRPr="008F284F">
        <w:rPr>
          <w:rFonts w:cs="B Nazanin" w:hint="eastAsia"/>
          <w:rtl/>
        </w:rPr>
        <w:t>ح</w:t>
      </w:r>
      <w:r w:rsidRPr="008F284F">
        <w:rPr>
          <w:rFonts w:cs="B Nazanin"/>
          <w:rtl/>
        </w:rPr>
        <w:t xml:space="preserve"> دهد.</w:t>
      </w:r>
    </w:p>
    <w:p w:rsidR="00570B1F" w:rsidRPr="008F284F" w:rsidRDefault="00570B1F" w:rsidP="007A7A06">
      <w:pPr>
        <w:pStyle w:val="ListParagraph"/>
        <w:numPr>
          <w:ilvl w:val="0"/>
          <w:numId w:val="21"/>
        </w:numPr>
        <w:jc w:val="both"/>
        <w:rPr>
          <w:rFonts w:cs="B Nazanin"/>
        </w:rPr>
      </w:pPr>
      <w:r w:rsidRPr="008F284F">
        <w:rPr>
          <w:rFonts w:cs="B Nazanin"/>
          <w:rtl/>
        </w:rPr>
        <w:t>چگونگ</w:t>
      </w:r>
      <w:r w:rsidRPr="008F284F">
        <w:rPr>
          <w:rFonts w:cs="B Nazanin" w:hint="cs"/>
          <w:rtl/>
        </w:rPr>
        <w:t>ی</w:t>
      </w:r>
      <w:r w:rsidRPr="008F284F">
        <w:rPr>
          <w:rFonts w:cs="B Nazanin"/>
          <w:rtl/>
        </w:rPr>
        <w:t xml:space="preserve"> برخورد با افسردگ</w:t>
      </w:r>
      <w:r w:rsidRPr="008F284F">
        <w:rPr>
          <w:rFonts w:cs="B Nazanin" w:hint="cs"/>
          <w:rtl/>
        </w:rPr>
        <w:t>ی</w:t>
      </w:r>
      <w:r w:rsidRPr="008F284F">
        <w:rPr>
          <w:rFonts w:cs="B Nazanin"/>
          <w:rtl/>
        </w:rPr>
        <w:t xml:space="preserve"> بعد از زا</w:t>
      </w:r>
      <w:r w:rsidRPr="008F284F">
        <w:rPr>
          <w:rFonts w:cs="B Nazanin" w:hint="cs"/>
          <w:rtl/>
        </w:rPr>
        <w:t>ی</w:t>
      </w:r>
      <w:r w:rsidRPr="008F284F">
        <w:rPr>
          <w:rFonts w:cs="B Nazanin" w:hint="eastAsia"/>
          <w:rtl/>
        </w:rPr>
        <w:t>مان</w:t>
      </w:r>
      <w:r w:rsidRPr="008F284F">
        <w:rPr>
          <w:rFonts w:cs="B Nazanin"/>
          <w:rtl/>
        </w:rPr>
        <w:t xml:space="preserve"> را ب</w:t>
      </w:r>
      <w:r w:rsidRPr="008F284F">
        <w:rPr>
          <w:rFonts w:cs="B Nazanin" w:hint="cs"/>
          <w:rtl/>
        </w:rPr>
        <w:t>ی</w:t>
      </w:r>
      <w:r w:rsidRPr="008F284F">
        <w:rPr>
          <w:rFonts w:cs="B Nazanin" w:hint="eastAsia"/>
          <w:rtl/>
        </w:rPr>
        <w:t>ان</w:t>
      </w:r>
      <w:r w:rsidRPr="008F284F">
        <w:rPr>
          <w:rFonts w:cs="B Nazanin"/>
          <w:rtl/>
        </w:rPr>
        <w:t xml:space="preserve"> کند</w:t>
      </w:r>
      <w:r w:rsidR="007A7A06" w:rsidRPr="008F284F">
        <w:rPr>
          <w:rFonts w:cs="B Nazanin" w:hint="cs"/>
          <w:rtl/>
        </w:rPr>
        <w:t>.</w:t>
      </w:r>
    </w:p>
    <w:p w:rsidR="007A7A06" w:rsidRPr="007A7A06" w:rsidRDefault="007A7A06" w:rsidP="007A7A06">
      <w:pPr>
        <w:pStyle w:val="ListParagraph"/>
        <w:jc w:val="both"/>
        <w:rPr>
          <w:rFonts w:cs="B Nazanin"/>
          <w:b/>
          <w:bCs/>
        </w:rPr>
      </w:pPr>
    </w:p>
    <w:p w:rsidR="000D2075" w:rsidRDefault="000D2075" w:rsidP="000D2075">
      <w:pPr>
        <w:jc w:val="both"/>
        <w:rPr>
          <w:rFonts w:cs="B Nazanin"/>
          <w:b/>
          <w:bCs/>
          <w:rtl/>
        </w:rPr>
      </w:pPr>
      <w:r w:rsidRPr="00E21F91">
        <w:rPr>
          <w:rFonts w:cs="B Nazanin" w:hint="cs"/>
          <w:b/>
          <w:bCs/>
          <w:rtl/>
        </w:rPr>
        <w:t>حیطه نگرشی</w:t>
      </w:r>
    </w:p>
    <w:p w:rsidR="00E90550" w:rsidRPr="004B5FBC" w:rsidRDefault="00E90550" w:rsidP="00E90550">
      <w:pPr>
        <w:pStyle w:val="ListParagraph"/>
        <w:numPr>
          <w:ilvl w:val="0"/>
          <w:numId w:val="23"/>
        </w:numPr>
        <w:jc w:val="both"/>
        <w:rPr>
          <w:rFonts w:cs="B Nazanin"/>
        </w:rPr>
      </w:pPr>
      <w:r w:rsidRPr="004B5FBC">
        <w:rPr>
          <w:rFonts w:ascii="Tahoma" w:hAnsi="Tahoma" w:cs="B Nazanin" w:hint="cs"/>
          <w:rtl/>
        </w:rPr>
        <w:t xml:space="preserve">پايبند بودن به محدوديتها و مسئوليتهاي حرفه اي و اخلاقی </w:t>
      </w:r>
    </w:p>
    <w:p w:rsidR="00E90550" w:rsidRPr="004B5FBC" w:rsidRDefault="00E90550" w:rsidP="00E90550">
      <w:pPr>
        <w:pStyle w:val="ListParagraph"/>
        <w:numPr>
          <w:ilvl w:val="0"/>
          <w:numId w:val="23"/>
        </w:numPr>
        <w:jc w:val="both"/>
        <w:rPr>
          <w:rFonts w:cs="B Nazanin"/>
        </w:rPr>
      </w:pPr>
      <w:r w:rsidRPr="004B5FBC">
        <w:rPr>
          <w:rFonts w:ascii="Tahoma" w:hAnsi="Tahoma" w:cs="B Nazanin" w:hint="cs"/>
          <w:rtl/>
        </w:rPr>
        <w:t xml:space="preserve">رعايت موازين شرعی در ارائه خدمات </w:t>
      </w:r>
    </w:p>
    <w:p w:rsidR="00AE15A6" w:rsidRPr="007A7A06" w:rsidRDefault="00570B1F" w:rsidP="007A7A06">
      <w:pPr>
        <w:pStyle w:val="ListParagraph"/>
        <w:numPr>
          <w:ilvl w:val="0"/>
          <w:numId w:val="23"/>
        </w:numPr>
        <w:jc w:val="both"/>
        <w:rPr>
          <w:rFonts w:cs="B Nazanin"/>
          <w:rtl/>
        </w:rPr>
      </w:pPr>
      <w:r w:rsidRPr="007A7A06">
        <w:rPr>
          <w:rFonts w:cs="B Nazanin"/>
          <w:rtl/>
        </w:rPr>
        <w:t>ارتقاء سطح نگرش دانشجو</w:t>
      </w:r>
      <w:r w:rsidRPr="007A7A06">
        <w:rPr>
          <w:rFonts w:cs="B Nazanin" w:hint="cs"/>
          <w:rtl/>
        </w:rPr>
        <w:t>ی</w:t>
      </w:r>
      <w:r w:rsidRPr="007A7A06">
        <w:rPr>
          <w:rFonts w:cs="B Nazanin" w:hint="eastAsia"/>
          <w:rtl/>
        </w:rPr>
        <w:t>ان</w:t>
      </w:r>
      <w:r w:rsidRPr="007A7A06">
        <w:rPr>
          <w:rFonts w:cs="B Nazanin"/>
          <w:rtl/>
        </w:rPr>
        <w:t xml:space="preserve"> ماما</w:t>
      </w:r>
      <w:r w:rsidRPr="007A7A06">
        <w:rPr>
          <w:rFonts w:cs="B Nazanin" w:hint="cs"/>
          <w:rtl/>
        </w:rPr>
        <w:t>یی</w:t>
      </w:r>
      <w:r w:rsidRPr="007A7A06">
        <w:rPr>
          <w:rFonts w:cs="B Nazanin"/>
          <w:rtl/>
        </w:rPr>
        <w:t xml:space="preserve"> در زم</w:t>
      </w:r>
      <w:r w:rsidRPr="007A7A06">
        <w:rPr>
          <w:rFonts w:cs="B Nazanin" w:hint="cs"/>
          <w:rtl/>
        </w:rPr>
        <w:t>ی</w:t>
      </w:r>
      <w:r w:rsidRPr="007A7A06">
        <w:rPr>
          <w:rFonts w:cs="B Nazanin" w:hint="eastAsia"/>
          <w:rtl/>
        </w:rPr>
        <w:t>نه</w:t>
      </w:r>
      <w:r w:rsidRPr="007A7A06">
        <w:rPr>
          <w:rFonts w:cs="B Nazanin"/>
          <w:rtl/>
        </w:rPr>
        <w:t xml:space="preserve"> شناخت ن</w:t>
      </w:r>
      <w:r w:rsidRPr="007A7A06">
        <w:rPr>
          <w:rFonts w:cs="B Nazanin" w:hint="cs"/>
          <w:rtl/>
        </w:rPr>
        <w:t>ی</w:t>
      </w:r>
      <w:r w:rsidRPr="007A7A06">
        <w:rPr>
          <w:rFonts w:cs="B Nazanin" w:hint="eastAsia"/>
          <w:rtl/>
        </w:rPr>
        <w:t>ازها</w:t>
      </w:r>
      <w:r w:rsidRPr="007A7A06">
        <w:rPr>
          <w:rFonts w:cs="B Nazanin" w:hint="cs"/>
          <w:rtl/>
        </w:rPr>
        <w:t>ی</w:t>
      </w:r>
      <w:r w:rsidRPr="007A7A06">
        <w:rPr>
          <w:rFonts w:cs="B Nazanin"/>
          <w:rtl/>
        </w:rPr>
        <w:t xml:space="preserve"> اساس</w:t>
      </w:r>
      <w:r w:rsidR="00AE15A6" w:rsidRPr="007A7A06">
        <w:rPr>
          <w:rtl/>
        </w:rPr>
        <w:t xml:space="preserve"> </w:t>
      </w:r>
      <w:r w:rsidR="00AE15A6" w:rsidRPr="007A7A06">
        <w:rPr>
          <w:rFonts w:cs="B Nazanin"/>
          <w:rtl/>
        </w:rPr>
        <w:t>به و</w:t>
      </w:r>
      <w:r w:rsidR="00AE15A6" w:rsidRPr="007A7A06">
        <w:rPr>
          <w:rFonts w:cs="B Nazanin" w:hint="cs"/>
          <w:rtl/>
        </w:rPr>
        <w:t>ی</w:t>
      </w:r>
      <w:r w:rsidR="00AE15A6" w:rsidRPr="007A7A06">
        <w:rPr>
          <w:rFonts w:cs="B Nazanin" w:hint="eastAsia"/>
          <w:rtl/>
        </w:rPr>
        <w:t>ژه</w:t>
      </w:r>
      <w:r w:rsidR="00AE15A6" w:rsidRPr="007A7A06">
        <w:rPr>
          <w:rFonts w:cs="B Nazanin"/>
          <w:rtl/>
        </w:rPr>
        <w:t xml:space="preserve"> زنان باردار مبتلا به ب</w:t>
      </w:r>
      <w:r w:rsidR="00AE15A6" w:rsidRPr="007A7A06">
        <w:rPr>
          <w:rFonts w:cs="B Nazanin" w:hint="cs"/>
          <w:rtl/>
        </w:rPr>
        <w:t>ی</w:t>
      </w:r>
      <w:r w:rsidR="00AE15A6" w:rsidRPr="007A7A06">
        <w:rPr>
          <w:rFonts w:cs="B Nazanin" w:hint="eastAsia"/>
          <w:rtl/>
        </w:rPr>
        <w:t>مار</w:t>
      </w:r>
      <w:r w:rsidR="00AE15A6" w:rsidRPr="007A7A06">
        <w:rPr>
          <w:rFonts w:cs="B Nazanin" w:hint="cs"/>
          <w:rtl/>
        </w:rPr>
        <w:t>ی</w:t>
      </w:r>
      <w:r w:rsidR="00AE15A6" w:rsidRPr="007A7A06">
        <w:rPr>
          <w:rFonts w:cs="B Nazanin" w:hint="eastAsia"/>
          <w:rtl/>
        </w:rPr>
        <w:t>ها</w:t>
      </w:r>
      <w:r w:rsidR="00AE15A6" w:rsidRPr="007A7A06">
        <w:rPr>
          <w:rFonts w:cs="B Nazanin" w:hint="cs"/>
          <w:rtl/>
        </w:rPr>
        <w:t>ی</w:t>
      </w:r>
      <w:r w:rsidR="00AE15A6" w:rsidRPr="007A7A06">
        <w:rPr>
          <w:rFonts w:cs="B Nazanin"/>
          <w:rtl/>
        </w:rPr>
        <w:t xml:space="preserve"> داخل</w:t>
      </w:r>
      <w:r w:rsidR="00AE15A6" w:rsidRPr="007A7A06">
        <w:rPr>
          <w:rFonts w:cs="B Nazanin" w:hint="cs"/>
          <w:rtl/>
        </w:rPr>
        <w:t>ی</w:t>
      </w:r>
      <w:r w:rsidR="00AE15A6" w:rsidRPr="007A7A06">
        <w:rPr>
          <w:rFonts w:cs="B Nazanin"/>
          <w:rtl/>
        </w:rPr>
        <w:t xml:space="preserve"> و جراح</w:t>
      </w:r>
      <w:r w:rsidR="00AE15A6" w:rsidRPr="007A7A06">
        <w:rPr>
          <w:rFonts w:cs="B Nazanin" w:hint="cs"/>
          <w:rtl/>
        </w:rPr>
        <w:t>ی</w:t>
      </w:r>
      <w:r w:rsidR="00AE15A6" w:rsidRPr="007A7A06">
        <w:rPr>
          <w:rFonts w:cs="B Nazanin"/>
          <w:rtl/>
        </w:rPr>
        <w:t xml:space="preserve"> و اثرات آن در باردار</w:t>
      </w:r>
      <w:r w:rsidR="00AE15A6" w:rsidRPr="007A7A06">
        <w:rPr>
          <w:rFonts w:cs="B Nazanin" w:hint="cs"/>
          <w:rtl/>
        </w:rPr>
        <w:t>ی</w:t>
      </w:r>
      <w:r w:rsidR="00AE15A6" w:rsidRPr="007A7A06">
        <w:rPr>
          <w:rFonts w:cs="B Nazanin"/>
          <w:rtl/>
        </w:rPr>
        <w:t xml:space="preserve"> و زا</w:t>
      </w:r>
      <w:r w:rsidR="00AE15A6" w:rsidRPr="007A7A06">
        <w:rPr>
          <w:rFonts w:cs="B Nazanin" w:hint="cs"/>
          <w:rtl/>
        </w:rPr>
        <w:t>ی</w:t>
      </w:r>
      <w:r w:rsidR="00AE15A6" w:rsidRPr="007A7A06">
        <w:rPr>
          <w:rFonts w:cs="B Nazanin" w:hint="eastAsia"/>
          <w:rtl/>
        </w:rPr>
        <w:t>مان</w:t>
      </w:r>
      <w:r w:rsidR="007A7A06" w:rsidRPr="007A7A06">
        <w:rPr>
          <w:rFonts w:cs="B Nazanin" w:hint="cs"/>
          <w:rtl/>
        </w:rPr>
        <w:t>ی</w:t>
      </w:r>
      <w:r w:rsidRPr="007A7A06">
        <w:rPr>
          <w:rFonts w:cs="B Nazanin"/>
          <w:rtl/>
        </w:rPr>
        <w:t xml:space="preserve"> </w:t>
      </w:r>
    </w:p>
    <w:p w:rsidR="000D2075" w:rsidRDefault="000D2075" w:rsidP="000D2075">
      <w:pPr>
        <w:jc w:val="both"/>
        <w:rPr>
          <w:rFonts w:cs="B Nazanin"/>
          <w:b/>
          <w:bCs/>
          <w:rtl/>
        </w:rPr>
      </w:pPr>
      <w:r w:rsidRPr="00E21F91">
        <w:rPr>
          <w:rFonts w:cs="B Nazanin" w:hint="cs"/>
          <w:b/>
          <w:bCs/>
          <w:rtl/>
        </w:rPr>
        <w:t>حیطه مهارتی</w:t>
      </w:r>
    </w:p>
    <w:p w:rsidR="00AE15A6" w:rsidRPr="007A7A06" w:rsidRDefault="00AE15A6" w:rsidP="00E90550">
      <w:pPr>
        <w:pStyle w:val="ListParagraph"/>
        <w:numPr>
          <w:ilvl w:val="0"/>
          <w:numId w:val="26"/>
        </w:numPr>
        <w:jc w:val="both"/>
        <w:rPr>
          <w:rFonts w:ascii="Tahoma" w:hAnsi="Tahoma" w:cs="B Nazanin"/>
          <w:rtl/>
        </w:rPr>
      </w:pPr>
      <w:r w:rsidRPr="007A7A06">
        <w:rPr>
          <w:rFonts w:ascii="Tahoma" w:hAnsi="Tahoma" w:cs="B Nazanin"/>
          <w:rtl/>
        </w:rPr>
        <w:t>اخذ تصم</w:t>
      </w:r>
      <w:r w:rsidRPr="007A7A06">
        <w:rPr>
          <w:rFonts w:ascii="Tahoma" w:hAnsi="Tahoma" w:cs="B Nazanin" w:hint="cs"/>
          <w:rtl/>
        </w:rPr>
        <w:t>ی</w:t>
      </w:r>
      <w:r w:rsidRPr="007A7A06">
        <w:rPr>
          <w:rFonts w:ascii="Tahoma" w:hAnsi="Tahoma" w:cs="B Nazanin" w:hint="eastAsia"/>
          <w:rtl/>
        </w:rPr>
        <w:t>م</w:t>
      </w:r>
      <w:r w:rsidRPr="007A7A06">
        <w:rPr>
          <w:rFonts w:ascii="Tahoma" w:hAnsi="Tahoma" w:cs="B Nazanin"/>
          <w:rtl/>
        </w:rPr>
        <w:t xml:space="preserve"> مناسب در انتخاب اولو</w:t>
      </w:r>
      <w:r w:rsidRPr="007A7A06">
        <w:rPr>
          <w:rFonts w:ascii="Tahoma" w:hAnsi="Tahoma" w:cs="B Nazanin" w:hint="cs"/>
          <w:rtl/>
        </w:rPr>
        <w:t>ی</w:t>
      </w:r>
      <w:r w:rsidRPr="007A7A06">
        <w:rPr>
          <w:rFonts w:ascii="Tahoma" w:hAnsi="Tahoma" w:cs="B Nazanin" w:hint="eastAsia"/>
          <w:rtl/>
        </w:rPr>
        <w:t>تها</w:t>
      </w:r>
      <w:r w:rsidRPr="00AE15A6">
        <w:rPr>
          <w:rtl/>
        </w:rPr>
        <w:t xml:space="preserve"> </w:t>
      </w:r>
      <w:r w:rsidRPr="007A7A06">
        <w:rPr>
          <w:rFonts w:ascii="Tahoma" w:hAnsi="Tahoma" w:cs="B Nazanin"/>
          <w:rtl/>
        </w:rPr>
        <w:t>تشخ</w:t>
      </w:r>
      <w:r w:rsidRPr="007A7A06">
        <w:rPr>
          <w:rFonts w:ascii="Tahoma" w:hAnsi="Tahoma" w:cs="B Nazanin" w:hint="cs"/>
          <w:rtl/>
        </w:rPr>
        <w:t>ی</w:t>
      </w:r>
      <w:r w:rsidRPr="007A7A06">
        <w:rPr>
          <w:rFonts w:ascii="Tahoma" w:hAnsi="Tahoma" w:cs="B Nazanin" w:hint="eastAsia"/>
          <w:rtl/>
        </w:rPr>
        <w:t>ص</w:t>
      </w:r>
      <w:r w:rsidRPr="007A7A06">
        <w:rPr>
          <w:rFonts w:ascii="Tahoma" w:hAnsi="Tahoma" w:cs="B Nazanin"/>
          <w:rtl/>
        </w:rPr>
        <w:t xml:space="preserve"> سلامت و ب</w:t>
      </w:r>
      <w:r w:rsidRPr="007A7A06">
        <w:rPr>
          <w:rFonts w:ascii="Tahoma" w:hAnsi="Tahoma" w:cs="B Nazanin" w:hint="cs"/>
          <w:rtl/>
        </w:rPr>
        <w:t>ی</w:t>
      </w:r>
      <w:r w:rsidRPr="007A7A06">
        <w:rPr>
          <w:rFonts w:ascii="Tahoma" w:hAnsi="Tahoma" w:cs="B Nazanin" w:hint="eastAsia"/>
          <w:rtl/>
        </w:rPr>
        <w:t>مار</w:t>
      </w:r>
      <w:r w:rsidRPr="007A7A06">
        <w:rPr>
          <w:rFonts w:ascii="Tahoma" w:hAnsi="Tahoma" w:cs="B Nazanin" w:hint="cs"/>
          <w:rtl/>
        </w:rPr>
        <w:t>ی</w:t>
      </w:r>
      <w:r w:rsidRPr="007A7A06">
        <w:rPr>
          <w:rFonts w:ascii="Tahoma" w:hAnsi="Tahoma" w:cs="B Nazanin"/>
          <w:rtl/>
        </w:rPr>
        <w:t xml:space="preserve"> به و</w:t>
      </w:r>
      <w:r w:rsidRPr="007A7A06">
        <w:rPr>
          <w:rFonts w:ascii="Tahoma" w:hAnsi="Tahoma" w:cs="B Nazanin" w:hint="cs"/>
          <w:rtl/>
        </w:rPr>
        <w:t>ی</w:t>
      </w:r>
      <w:r w:rsidRPr="007A7A06">
        <w:rPr>
          <w:rFonts w:ascii="Tahoma" w:hAnsi="Tahoma" w:cs="B Nazanin" w:hint="eastAsia"/>
          <w:rtl/>
        </w:rPr>
        <w:t>ژه</w:t>
      </w:r>
      <w:r w:rsidRPr="007A7A06">
        <w:rPr>
          <w:rFonts w:ascii="Tahoma" w:hAnsi="Tahoma" w:cs="B Nazanin"/>
          <w:rtl/>
        </w:rPr>
        <w:t xml:space="preserve"> زنان باردار مبتلا به ب</w:t>
      </w:r>
      <w:r w:rsidRPr="007A7A06">
        <w:rPr>
          <w:rFonts w:ascii="Tahoma" w:hAnsi="Tahoma" w:cs="B Nazanin" w:hint="cs"/>
          <w:rtl/>
        </w:rPr>
        <w:t>ی</w:t>
      </w:r>
      <w:r w:rsidRPr="007A7A06">
        <w:rPr>
          <w:rFonts w:ascii="Tahoma" w:hAnsi="Tahoma" w:cs="B Nazanin" w:hint="eastAsia"/>
          <w:rtl/>
        </w:rPr>
        <w:t>مار</w:t>
      </w:r>
      <w:r w:rsidRPr="007A7A06">
        <w:rPr>
          <w:rFonts w:ascii="Tahoma" w:hAnsi="Tahoma" w:cs="B Nazanin" w:hint="cs"/>
          <w:rtl/>
        </w:rPr>
        <w:t>ی</w:t>
      </w:r>
      <w:r w:rsidRPr="007A7A06">
        <w:rPr>
          <w:rFonts w:ascii="Tahoma" w:hAnsi="Tahoma" w:cs="B Nazanin" w:hint="eastAsia"/>
          <w:rtl/>
        </w:rPr>
        <w:t>ها</w:t>
      </w:r>
      <w:r w:rsidRPr="007A7A06">
        <w:rPr>
          <w:rFonts w:ascii="Tahoma" w:hAnsi="Tahoma" w:cs="B Nazanin" w:hint="cs"/>
          <w:rtl/>
        </w:rPr>
        <w:t>ی</w:t>
      </w:r>
      <w:r w:rsidRPr="007A7A06">
        <w:rPr>
          <w:rFonts w:ascii="Tahoma" w:hAnsi="Tahoma" w:cs="B Nazanin"/>
          <w:rtl/>
        </w:rPr>
        <w:t xml:space="preserve"> داخل</w:t>
      </w:r>
      <w:r w:rsidRPr="007A7A06">
        <w:rPr>
          <w:rFonts w:ascii="Tahoma" w:hAnsi="Tahoma" w:cs="B Nazanin" w:hint="cs"/>
          <w:rtl/>
        </w:rPr>
        <w:t>ی</w:t>
      </w:r>
      <w:r w:rsidRPr="007A7A06">
        <w:rPr>
          <w:rFonts w:ascii="Tahoma" w:hAnsi="Tahoma" w:cs="B Nazanin"/>
          <w:rtl/>
        </w:rPr>
        <w:t xml:space="preserve"> و جراح</w:t>
      </w:r>
      <w:r w:rsidRPr="007A7A06">
        <w:rPr>
          <w:rFonts w:ascii="Tahoma" w:hAnsi="Tahoma" w:cs="B Nazanin" w:hint="cs"/>
          <w:rtl/>
        </w:rPr>
        <w:t>ی</w:t>
      </w:r>
      <w:r w:rsidRPr="007A7A06">
        <w:rPr>
          <w:rFonts w:ascii="Tahoma" w:hAnsi="Tahoma" w:cs="B Nazanin"/>
          <w:rtl/>
        </w:rPr>
        <w:t xml:space="preserve"> و اثرات آن در باردار</w:t>
      </w:r>
      <w:r w:rsidRPr="007A7A06">
        <w:rPr>
          <w:rFonts w:ascii="Tahoma" w:hAnsi="Tahoma" w:cs="B Nazanin" w:hint="cs"/>
          <w:rtl/>
        </w:rPr>
        <w:t>ی</w:t>
      </w:r>
      <w:r w:rsidRPr="007A7A06">
        <w:rPr>
          <w:rFonts w:ascii="Tahoma" w:hAnsi="Tahoma" w:cs="B Nazanin"/>
          <w:rtl/>
        </w:rPr>
        <w:t xml:space="preserve"> و زا</w:t>
      </w:r>
      <w:r w:rsidRPr="007A7A06">
        <w:rPr>
          <w:rFonts w:ascii="Tahoma" w:hAnsi="Tahoma" w:cs="B Nazanin" w:hint="cs"/>
          <w:rtl/>
        </w:rPr>
        <w:t>ی</w:t>
      </w:r>
      <w:r w:rsidRPr="007A7A06">
        <w:rPr>
          <w:rFonts w:ascii="Tahoma" w:hAnsi="Tahoma" w:cs="B Nazanin" w:hint="eastAsia"/>
          <w:rtl/>
        </w:rPr>
        <w:t>مان</w:t>
      </w:r>
    </w:p>
    <w:p w:rsidR="00AE15A6" w:rsidRPr="007A7A06" w:rsidRDefault="00AE15A6" w:rsidP="00E90550">
      <w:pPr>
        <w:pStyle w:val="ListParagraph"/>
        <w:numPr>
          <w:ilvl w:val="0"/>
          <w:numId w:val="26"/>
        </w:numPr>
        <w:jc w:val="both"/>
        <w:rPr>
          <w:rFonts w:ascii="Tahoma" w:hAnsi="Tahoma" w:cs="B Nazanin"/>
          <w:rtl/>
        </w:rPr>
      </w:pPr>
      <w:r w:rsidRPr="007A7A06">
        <w:rPr>
          <w:rFonts w:ascii="Tahoma" w:hAnsi="Tahoma" w:cs="B Nazanin"/>
          <w:rtl/>
        </w:rPr>
        <w:t xml:space="preserve">کاربرد </w:t>
      </w:r>
      <w:r w:rsidRPr="007A7A06">
        <w:rPr>
          <w:rFonts w:ascii="Tahoma" w:hAnsi="Tahoma" w:cs="B Nazanin" w:hint="cs"/>
          <w:rtl/>
        </w:rPr>
        <w:t>ی</w:t>
      </w:r>
      <w:r w:rsidRPr="007A7A06">
        <w:rPr>
          <w:rFonts w:ascii="Tahoma" w:hAnsi="Tahoma" w:cs="B Nazanin" w:hint="eastAsia"/>
          <w:rtl/>
        </w:rPr>
        <w:t>افته</w:t>
      </w:r>
      <w:r w:rsidRPr="007A7A06">
        <w:rPr>
          <w:rFonts w:ascii="Tahoma" w:hAnsi="Tahoma" w:cs="B Nazanin"/>
          <w:rtl/>
        </w:rPr>
        <w:t xml:space="preserve"> ها</w:t>
      </w:r>
      <w:r w:rsidRPr="007A7A06">
        <w:rPr>
          <w:rFonts w:ascii="Tahoma" w:hAnsi="Tahoma" w:cs="B Nazanin" w:hint="cs"/>
          <w:rtl/>
        </w:rPr>
        <w:t>ی</w:t>
      </w:r>
      <w:r w:rsidRPr="007A7A06">
        <w:rPr>
          <w:rFonts w:ascii="Tahoma" w:hAnsi="Tahoma" w:cs="B Nazanin"/>
          <w:rtl/>
        </w:rPr>
        <w:t xml:space="preserve"> علم</w:t>
      </w:r>
      <w:r w:rsidRPr="007A7A06">
        <w:rPr>
          <w:rFonts w:ascii="Tahoma" w:hAnsi="Tahoma" w:cs="B Nazanin" w:hint="cs"/>
          <w:rtl/>
        </w:rPr>
        <w:t>ی</w:t>
      </w:r>
      <w:r w:rsidRPr="007A7A06">
        <w:rPr>
          <w:rFonts w:ascii="Tahoma" w:hAnsi="Tahoma" w:cs="B Nazanin"/>
          <w:rtl/>
        </w:rPr>
        <w:t xml:space="preserve"> در جهت اجرا</w:t>
      </w:r>
      <w:r w:rsidRPr="007A7A06">
        <w:rPr>
          <w:rFonts w:ascii="Tahoma" w:hAnsi="Tahoma" w:cs="B Nazanin" w:hint="cs"/>
          <w:rtl/>
        </w:rPr>
        <w:t>ی</w:t>
      </w:r>
      <w:r w:rsidRPr="007A7A06">
        <w:rPr>
          <w:rFonts w:ascii="Tahoma" w:hAnsi="Tahoma" w:cs="B Nazanin"/>
          <w:rtl/>
        </w:rPr>
        <w:t xml:space="preserve"> مراقبت ها</w:t>
      </w:r>
      <w:r w:rsidRPr="007A7A06">
        <w:rPr>
          <w:rFonts w:ascii="Tahoma" w:hAnsi="Tahoma" w:cs="B Nazanin" w:hint="cs"/>
          <w:rtl/>
        </w:rPr>
        <w:t>ی</w:t>
      </w:r>
      <w:r w:rsidRPr="007A7A06">
        <w:rPr>
          <w:rFonts w:ascii="Tahoma" w:hAnsi="Tahoma" w:cs="B Nazanin"/>
          <w:rtl/>
        </w:rPr>
        <w:t xml:space="preserve"> مربوطه و ارائه خدمات به زنان باردار، ب</w:t>
      </w:r>
      <w:r w:rsidRPr="007A7A06">
        <w:rPr>
          <w:rFonts w:ascii="Tahoma" w:hAnsi="Tahoma" w:cs="B Nazanin" w:hint="cs"/>
          <w:rtl/>
        </w:rPr>
        <w:t>ی</w:t>
      </w:r>
      <w:r w:rsidRPr="007A7A06">
        <w:rPr>
          <w:rFonts w:ascii="Tahoma" w:hAnsi="Tahoma" w:cs="B Nazanin" w:hint="eastAsia"/>
          <w:rtl/>
        </w:rPr>
        <w:t>مار</w:t>
      </w:r>
      <w:r w:rsidRPr="007A7A06">
        <w:rPr>
          <w:rFonts w:ascii="Tahoma" w:hAnsi="Tahoma" w:cs="B Nazanin"/>
          <w:rtl/>
        </w:rPr>
        <w:t xml:space="preserve"> و آس</w:t>
      </w:r>
      <w:r w:rsidRPr="007A7A06">
        <w:rPr>
          <w:rFonts w:ascii="Tahoma" w:hAnsi="Tahoma" w:cs="B Nazanin" w:hint="cs"/>
          <w:rtl/>
        </w:rPr>
        <w:t>ی</w:t>
      </w:r>
      <w:r w:rsidRPr="007A7A06">
        <w:rPr>
          <w:rFonts w:ascii="Tahoma" w:hAnsi="Tahoma" w:cs="B Nazanin" w:hint="eastAsia"/>
          <w:rtl/>
        </w:rPr>
        <w:t>ب</w:t>
      </w:r>
      <w:r w:rsidRPr="007A7A06">
        <w:rPr>
          <w:rFonts w:ascii="Tahoma" w:hAnsi="Tahoma" w:cs="B Nazanin"/>
          <w:rtl/>
        </w:rPr>
        <w:t xml:space="preserve"> پذ</w:t>
      </w:r>
      <w:r w:rsidRPr="007A7A06">
        <w:rPr>
          <w:rFonts w:ascii="Tahoma" w:hAnsi="Tahoma" w:cs="B Nazanin" w:hint="cs"/>
          <w:rtl/>
        </w:rPr>
        <w:t>ی</w:t>
      </w:r>
      <w:r w:rsidRPr="007A7A06">
        <w:rPr>
          <w:rFonts w:ascii="Tahoma" w:hAnsi="Tahoma" w:cs="B Nazanin" w:hint="eastAsia"/>
          <w:rtl/>
        </w:rPr>
        <w:t>ر،</w:t>
      </w:r>
      <w:r w:rsidRPr="007A7A06">
        <w:rPr>
          <w:rFonts w:ascii="Tahoma" w:hAnsi="Tahoma" w:cs="B Nazanin"/>
          <w:rtl/>
        </w:rPr>
        <w:t xml:space="preserve"> تشخ</w:t>
      </w:r>
      <w:r w:rsidRPr="007A7A06">
        <w:rPr>
          <w:rFonts w:ascii="Tahoma" w:hAnsi="Tahoma" w:cs="B Nazanin" w:hint="cs"/>
          <w:rtl/>
        </w:rPr>
        <w:t>ی</w:t>
      </w:r>
      <w:r w:rsidRPr="007A7A06">
        <w:rPr>
          <w:rFonts w:ascii="Tahoma" w:hAnsi="Tahoma" w:cs="B Nazanin" w:hint="eastAsia"/>
          <w:rtl/>
        </w:rPr>
        <w:t>ص</w:t>
      </w:r>
      <w:r w:rsidRPr="007A7A06">
        <w:rPr>
          <w:rFonts w:ascii="Tahoma" w:hAnsi="Tahoma" w:cs="B Nazanin"/>
          <w:rtl/>
        </w:rPr>
        <w:t xml:space="preserve"> مسئول</w:t>
      </w:r>
      <w:r w:rsidRPr="007A7A06">
        <w:rPr>
          <w:rFonts w:ascii="Tahoma" w:hAnsi="Tahoma" w:cs="B Nazanin" w:hint="cs"/>
          <w:rtl/>
        </w:rPr>
        <w:t>ی</w:t>
      </w:r>
      <w:r w:rsidRPr="007A7A06">
        <w:rPr>
          <w:rFonts w:ascii="Tahoma" w:hAnsi="Tahoma" w:cs="B Nazanin" w:hint="eastAsia"/>
          <w:rtl/>
        </w:rPr>
        <w:t>تها</w:t>
      </w:r>
      <w:r w:rsidRPr="007A7A06">
        <w:rPr>
          <w:rFonts w:ascii="Tahoma" w:hAnsi="Tahoma" w:cs="B Nazanin"/>
          <w:rtl/>
        </w:rPr>
        <w:t xml:space="preserve"> و محدود</w:t>
      </w:r>
      <w:r w:rsidRPr="007A7A06">
        <w:rPr>
          <w:rFonts w:ascii="Tahoma" w:hAnsi="Tahoma" w:cs="B Nazanin" w:hint="cs"/>
          <w:rtl/>
        </w:rPr>
        <w:t>ی</w:t>
      </w:r>
      <w:r w:rsidRPr="007A7A06">
        <w:rPr>
          <w:rFonts w:ascii="Tahoma" w:hAnsi="Tahoma" w:cs="B Nazanin" w:hint="eastAsia"/>
          <w:rtl/>
        </w:rPr>
        <w:t>تها</w:t>
      </w:r>
      <w:r w:rsidRPr="007A7A06">
        <w:rPr>
          <w:rFonts w:ascii="Tahoma" w:hAnsi="Tahoma" w:cs="B Nazanin" w:hint="cs"/>
          <w:rtl/>
        </w:rPr>
        <w:t>ی</w:t>
      </w:r>
      <w:r w:rsidRPr="007A7A06">
        <w:rPr>
          <w:rFonts w:ascii="Tahoma" w:hAnsi="Tahoma" w:cs="B Nazanin"/>
          <w:rtl/>
        </w:rPr>
        <w:t xml:space="preserve"> حرفه ا</w:t>
      </w:r>
      <w:r w:rsidRPr="007A7A06">
        <w:rPr>
          <w:rFonts w:ascii="Tahoma" w:hAnsi="Tahoma" w:cs="B Nazanin" w:hint="cs"/>
          <w:rtl/>
        </w:rPr>
        <w:t>یی</w:t>
      </w:r>
      <w:r w:rsidRPr="007A7A06">
        <w:rPr>
          <w:rFonts w:ascii="Tahoma" w:hAnsi="Tahoma" w:cs="B Nazanin"/>
          <w:rtl/>
        </w:rPr>
        <w:t xml:space="preserve"> </w:t>
      </w:r>
    </w:p>
    <w:p w:rsidR="00E90550" w:rsidRPr="004B5FBC" w:rsidRDefault="00E90550" w:rsidP="00A1234E">
      <w:pPr>
        <w:pStyle w:val="ListParagraph"/>
        <w:numPr>
          <w:ilvl w:val="0"/>
          <w:numId w:val="26"/>
        </w:numPr>
        <w:jc w:val="both"/>
        <w:rPr>
          <w:rFonts w:cs="B Nazanin"/>
        </w:rPr>
      </w:pPr>
      <w:r w:rsidRPr="004B5FBC">
        <w:rPr>
          <w:rFonts w:ascii="Tahoma" w:hAnsi="Tahoma" w:cs="B Nazanin" w:hint="cs"/>
          <w:rtl/>
        </w:rPr>
        <w:t>انجام آموزش و مشاوره</w:t>
      </w:r>
      <w:r w:rsidR="00A1234E">
        <w:rPr>
          <w:rFonts w:ascii="Tahoma" w:hAnsi="Tahoma" w:cs="B Nazanin" w:hint="cs"/>
          <w:rtl/>
        </w:rPr>
        <w:t xml:space="preserve"> و</w:t>
      </w:r>
      <w:r w:rsidRPr="004B5FBC">
        <w:rPr>
          <w:rFonts w:ascii="Tahoma" w:hAnsi="Tahoma" w:cs="B Nazanin" w:hint="cs"/>
          <w:rtl/>
        </w:rPr>
        <w:t xml:space="preserve"> همکاری </w:t>
      </w:r>
      <w:r w:rsidR="00A1234E">
        <w:rPr>
          <w:rFonts w:ascii="Tahoma" w:hAnsi="Tahoma" w:cs="B Nazanin" w:hint="cs"/>
          <w:rtl/>
        </w:rPr>
        <w:t xml:space="preserve">با </w:t>
      </w:r>
      <w:r w:rsidRPr="004B5FBC">
        <w:rPr>
          <w:rFonts w:ascii="Tahoma" w:hAnsi="Tahoma" w:cs="B Nazanin" w:hint="cs"/>
          <w:rtl/>
        </w:rPr>
        <w:t>استاد</w:t>
      </w:r>
    </w:p>
    <w:p w:rsidR="00E90550" w:rsidRPr="00E90550" w:rsidRDefault="00E90550" w:rsidP="00E90550">
      <w:pPr>
        <w:pStyle w:val="ListParagraph"/>
        <w:numPr>
          <w:ilvl w:val="0"/>
          <w:numId w:val="26"/>
        </w:numPr>
        <w:jc w:val="both"/>
        <w:rPr>
          <w:rFonts w:cs="B Nazanin"/>
        </w:rPr>
      </w:pPr>
      <w:r w:rsidRPr="004B5FBC">
        <w:rPr>
          <w:rFonts w:ascii="Tahoma" w:hAnsi="Tahoma" w:cs="B Nazanin" w:hint="cs"/>
          <w:rtl/>
        </w:rPr>
        <w:t xml:space="preserve">انجام ارتباط صحیح </w:t>
      </w:r>
      <w:r>
        <w:rPr>
          <w:rFonts w:ascii="Tahoma" w:hAnsi="Tahoma" w:cs="B Nazanin" w:hint="cs"/>
          <w:rtl/>
        </w:rPr>
        <w:t>و</w:t>
      </w:r>
      <w:r w:rsidRPr="004B5FBC">
        <w:rPr>
          <w:rFonts w:ascii="Tahoma" w:hAnsi="Tahoma" w:cs="B Nazanin" w:hint="cs"/>
          <w:rtl/>
        </w:rPr>
        <w:t xml:space="preserve"> همکاری</w:t>
      </w:r>
      <w:r>
        <w:rPr>
          <w:rFonts w:ascii="Tahoma" w:hAnsi="Tahoma" w:cs="B Nazanin" w:hint="cs"/>
          <w:rtl/>
        </w:rPr>
        <w:t xml:space="preserve"> با</w:t>
      </w:r>
      <w:r w:rsidRPr="004B5FBC">
        <w:rPr>
          <w:rFonts w:ascii="Tahoma" w:hAnsi="Tahoma" w:cs="B Nazanin" w:hint="cs"/>
          <w:rtl/>
        </w:rPr>
        <w:t xml:space="preserve"> استاد</w:t>
      </w:r>
    </w:p>
    <w:p w:rsidR="003E2B75" w:rsidRDefault="003E2B75" w:rsidP="003E2B75">
      <w:pPr>
        <w:jc w:val="both"/>
        <w:rPr>
          <w:rFonts w:cs="B Nazanin"/>
          <w:b/>
          <w:bCs/>
        </w:rPr>
      </w:pPr>
    </w:p>
    <w:p w:rsidR="003E2B75" w:rsidRDefault="003E2B75" w:rsidP="003E2B75">
      <w:pPr>
        <w:jc w:val="both"/>
        <w:rPr>
          <w:rFonts w:cs="B Nazanin"/>
          <w:b/>
          <w:bCs/>
        </w:rPr>
      </w:pPr>
    </w:p>
    <w:p w:rsidR="003E2B75" w:rsidRPr="003E2B75" w:rsidRDefault="003E2B75" w:rsidP="003E2B75">
      <w:pPr>
        <w:jc w:val="both"/>
        <w:rPr>
          <w:rFonts w:cs="B Nazanin"/>
          <w:b/>
          <w:bCs/>
        </w:rPr>
      </w:pPr>
    </w:p>
    <w:p w:rsidR="008916B4" w:rsidRPr="00E21F91" w:rsidRDefault="008916B4" w:rsidP="008F5172">
      <w:pPr>
        <w:pStyle w:val="ListParagraph"/>
        <w:numPr>
          <w:ilvl w:val="0"/>
          <w:numId w:val="2"/>
        </w:numPr>
        <w:jc w:val="both"/>
        <w:rPr>
          <w:rFonts w:cs="B Nazanin"/>
          <w:b/>
          <w:bCs/>
        </w:rPr>
      </w:pPr>
      <w:r w:rsidRPr="00E21F91">
        <w:rPr>
          <w:rFonts w:cs="B Nazanin" w:hint="cs"/>
          <w:b/>
          <w:bCs/>
          <w:rtl/>
        </w:rPr>
        <w:t>منابع درس:</w:t>
      </w:r>
    </w:p>
    <w:tbl>
      <w:tblPr>
        <w:tblW w:w="9567" w:type="dxa"/>
        <w:tblInd w:w="-617"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567"/>
      </w:tblGrid>
      <w:tr w:rsidR="007A7A06" w:rsidRPr="009A73C6" w:rsidTr="007A7A06">
        <w:trPr>
          <w:trHeight w:val="540"/>
        </w:trPr>
        <w:tc>
          <w:tcPr>
            <w:tcW w:w="9567" w:type="dxa"/>
            <w:tcBorders>
              <w:top w:val="single" w:sz="4" w:space="0" w:color="auto"/>
              <w:bottom w:val="single" w:sz="4" w:space="0" w:color="auto"/>
            </w:tcBorders>
            <w:vAlign w:val="center"/>
          </w:tcPr>
          <w:p w:rsidR="007A7A06" w:rsidRPr="00AB1C5D" w:rsidRDefault="007A7A06" w:rsidP="00281605">
            <w:pPr>
              <w:spacing w:line="360" w:lineRule="auto"/>
              <w:jc w:val="both"/>
              <w:rPr>
                <w:rFonts w:ascii="Arial" w:hAnsi="Arial" w:cs="B Nazanin"/>
                <w:b/>
                <w:bCs/>
                <w:sz w:val="18"/>
                <w:szCs w:val="18"/>
              </w:rPr>
            </w:pPr>
            <w:r>
              <w:rPr>
                <w:rFonts w:cs="2  Titr" w:hint="cs"/>
                <w:sz w:val="20"/>
                <w:szCs w:val="20"/>
                <w:rtl/>
              </w:rPr>
              <w:t>1</w:t>
            </w:r>
            <w:r w:rsidRPr="009A73C6">
              <w:rPr>
                <w:rFonts w:cs="2  Titr" w:hint="cs"/>
                <w:sz w:val="20"/>
                <w:szCs w:val="20"/>
                <w:rtl/>
              </w:rPr>
              <w:t>-</w:t>
            </w:r>
            <w:r w:rsidRPr="00AB1C5D">
              <w:rPr>
                <w:rFonts w:ascii="Arial" w:hAnsi="Arial" w:cs="B Nazanin" w:hint="cs"/>
                <w:b/>
                <w:bCs/>
                <w:sz w:val="18"/>
                <w:szCs w:val="18"/>
                <w:rtl/>
              </w:rPr>
              <w:t xml:space="preserve"> گاری کانینگهام. بارداری و زایمان ویلیامز. ترجمه: بهرام قاضی جهانی. تهران .گلبان0 آخرین چاپ</w:t>
            </w:r>
          </w:p>
          <w:p w:rsidR="007A7A06" w:rsidRPr="009A73C6" w:rsidRDefault="007A7A06" w:rsidP="00281605">
            <w:pPr>
              <w:rPr>
                <w:rFonts w:cs="2  Titr"/>
                <w:sz w:val="20"/>
                <w:szCs w:val="20"/>
              </w:rPr>
            </w:pPr>
          </w:p>
        </w:tc>
      </w:tr>
      <w:tr w:rsidR="007A7A06" w:rsidRPr="009A73C6" w:rsidTr="007A7A06">
        <w:trPr>
          <w:trHeight w:val="540"/>
        </w:trPr>
        <w:tc>
          <w:tcPr>
            <w:tcW w:w="9567" w:type="dxa"/>
            <w:tcBorders>
              <w:top w:val="single" w:sz="4" w:space="0" w:color="auto"/>
              <w:bottom w:val="single" w:sz="4" w:space="0" w:color="auto"/>
            </w:tcBorders>
            <w:vAlign w:val="center"/>
          </w:tcPr>
          <w:p w:rsidR="007A7A06" w:rsidRPr="00AB1C5D" w:rsidRDefault="007A7A06" w:rsidP="00281605">
            <w:pPr>
              <w:spacing w:line="360" w:lineRule="auto"/>
              <w:jc w:val="both"/>
              <w:rPr>
                <w:rFonts w:ascii="Arial" w:hAnsi="Arial" w:cs="B Nazanin"/>
                <w:b/>
                <w:bCs/>
                <w:sz w:val="18"/>
                <w:szCs w:val="18"/>
              </w:rPr>
            </w:pPr>
            <w:r>
              <w:rPr>
                <w:rFonts w:cs="2  Titr" w:hint="cs"/>
                <w:sz w:val="20"/>
                <w:szCs w:val="20"/>
                <w:rtl/>
              </w:rPr>
              <w:t>2</w:t>
            </w:r>
            <w:r w:rsidRPr="009A73C6">
              <w:rPr>
                <w:rFonts w:cs="2  Titr" w:hint="cs"/>
                <w:sz w:val="20"/>
                <w:szCs w:val="20"/>
                <w:rtl/>
              </w:rPr>
              <w:t xml:space="preserve">- </w:t>
            </w:r>
            <w:r w:rsidRPr="00AB1C5D">
              <w:rPr>
                <w:rFonts w:ascii="Arial" w:hAnsi="Arial" w:cs="B Nazanin" w:hint="cs"/>
                <w:b/>
                <w:bCs/>
                <w:sz w:val="18"/>
                <w:szCs w:val="18"/>
                <w:rtl/>
              </w:rPr>
              <w:t xml:space="preserve">درسنامه مامایی مایلز، میلز مارگارت اف، آخرین چاپ. </w:t>
            </w:r>
          </w:p>
          <w:p w:rsidR="007A7A06" w:rsidRPr="009A73C6" w:rsidRDefault="007A7A06" w:rsidP="00281605">
            <w:pPr>
              <w:rPr>
                <w:rFonts w:cs="2  Titr"/>
                <w:sz w:val="20"/>
                <w:szCs w:val="20"/>
                <w:rtl/>
              </w:rPr>
            </w:pPr>
          </w:p>
        </w:tc>
      </w:tr>
      <w:tr w:rsidR="007A7A06" w:rsidRPr="009A73C6" w:rsidTr="007A7A06">
        <w:trPr>
          <w:trHeight w:val="540"/>
        </w:trPr>
        <w:tc>
          <w:tcPr>
            <w:tcW w:w="9567" w:type="dxa"/>
            <w:tcBorders>
              <w:top w:val="single" w:sz="4" w:space="0" w:color="auto"/>
              <w:bottom w:val="single" w:sz="4" w:space="0" w:color="auto"/>
            </w:tcBorders>
            <w:vAlign w:val="center"/>
          </w:tcPr>
          <w:p w:rsidR="007A7A06" w:rsidRPr="009A73C6" w:rsidRDefault="007A7A06" w:rsidP="00281605">
            <w:pPr>
              <w:rPr>
                <w:rFonts w:cs="2  Titr"/>
                <w:sz w:val="20"/>
                <w:szCs w:val="20"/>
                <w:rtl/>
              </w:rPr>
            </w:pPr>
            <w:r w:rsidRPr="009A73C6">
              <w:rPr>
                <w:rFonts w:cs="2  Titr" w:hint="cs"/>
                <w:sz w:val="20"/>
                <w:szCs w:val="20"/>
                <w:rtl/>
              </w:rPr>
              <w:t>3-</w:t>
            </w:r>
            <w:r w:rsidRPr="00AB1C5D">
              <w:rPr>
                <w:rFonts w:ascii="Arial" w:hAnsi="Arial" w:cs="B Nazanin" w:hint="cs"/>
                <w:b/>
                <w:bCs/>
                <w:sz w:val="18"/>
                <w:szCs w:val="18"/>
                <w:rtl/>
              </w:rPr>
              <w:t xml:space="preserve"> اسپیراف، لئون. آندوکرینولوژی بالینی زنان و ناباروری.ترجمه: بهرام قاضی جهانی. تهران: گلبان . آخرین چاپ</w:t>
            </w:r>
          </w:p>
        </w:tc>
      </w:tr>
    </w:tbl>
    <w:p w:rsidR="00A30C7C" w:rsidRPr="00E21F91" w:rsidRDefault="00A30C7C" w:rsidP="00A30C7C">
      <w:pPr>
        <w:pBdr>
          <w:bottom w:val="single" w:sz="12" w:space="1" w:color="auto"/>
        </w:pBdr>
        <w:jc w:val="both"/>
        <w:rPr>
          <w:rFonts w:cs="B Nazanin"/>
          <w:b/>
          <w:bCs/>
        </w:rPr>
      </w:pPr>
    </w:p>
    <w:p w:rsidR="008916B4" w:rsidRPr="00E21F91" w:rsidRDefault="008916B4" w:rsidP="008F5172">
      <w:pPr>
        <w:jc w:val="both"/>
        <w:rPr>
          <w:rFonts w:cs="B Nazanin"/>
          <w:b/>
          <w:bCs/>
          <w:rtl/>
        </w:rPr>
      </w:pPr>
    </w:p>
    <w:p w:rsidR="008916B4" w:rsidRPr="00E21F91" w:rsidRDefault="008916B4" w:rsidP="00F84794">
      <w:pPr>
        <w:pStyle w:val="ListParagraph"/>
        <w:numPr>
          <w:ilvl w:val="0"/>
          <w:numId w:val="2"/>
        </w:numPr>
        <w:jc w:val="both"/>
        <w:rPr>
          <w:rFonts w:cs="B Nazanin"/>
          <w:sz w:val="22"/>
          <w:szCs w:val="22"/>
        </w:rPr>
      </w:pPr>
      <w:r w:rsidRPr="00E21F91">
        <w:rPr>
          <w:rFonts w:cs="B Nazanin" w:hint="cs"/>
          <w:b/>
          <w:bCs/>
          <w:rtl/>
        </w:rPr>
        <w:t xml:space="preserve">نحوه ارزشيابی دانشجو و بارم مربوط به هر ارزشيابی: </w:t>
      </w:r>
      <w:r w:rsidRPr="00E21F91">
        <w:rPr>
          <w:rFonts w:cs="B Nazanin" w:hint="cs"/>
          <w:sz w:val="22"/>
          <w:szCs w:val="22"/>
          <w:rtl/>
        </w:rPr>
        <w:t>در مورد روش های ارزشیابی و زمانبندی انجام ارزشی</w:t>
      </w:r>
      <w:r w:rsidR="00F84794" w:rsidRPr="00E21F91">
        <w:rPr>
          <w:rFonts w:cs="B Nazanin" w:hint="cs"/>
          <w:sz w:val="22"/>
          <w:szCs w:val="22"/>
          <w:rtl/>
        </w:rPr>
        <w:t>ابی به طور دقیق توضیح داده شود.</w:t>
      </w:r>
    </w:p>
    <w:p w:rsidR="00A30C7C" w:rsidRPr="00EB11E4" w:rsidRDefault="00A30C7C" w:rsidP="004374A5">
      <w:pPr>
        <w:pStyle w:val="ListParagraph"/>
        <w:numPr>
          <w:ilvl w:val="1"/>
          <w:numId w:val="2"/>
        </w:numPr>
        <w:rPr>
          <w:rFonts w:ascii="Tahoma" w:hAnsi="Tahoma" w:cs="B Nazanin"/>
          <w:rtl/>
        </w:rPr>
      </w:pPr>
      <w:r>
        <w:rPr>
          <w:rFonts w:ascii="Tahoma" w:hAnsi="Tahoma" w:cs="B Nazanin" w:hint="cs"/>
          <w:rtl/>
        </w:rPr>
        <w:t xml:space="preserve">حضور فعال در </w:t>
      </w:r>
      <w:r w:rsidR="008E13E0">
        <w:rPr>
          <w:rFonts w:ascii="Tahoma" w:hAnsi="Tahoma" w:cs="B Nazanin" w:hint="cs"/>
          <w:rtl/>
        </w:rPr>
        <w:t>کلاس</w:t>
      </w:r>
      <w:r w:rsidR="00DC4ADA">
        <w:rPr>
          <w:rFonts w:ascii="Tahoma" w:hAnsi="Tahoma" w:cs="B Nazanin" w:hint="cs"/>
          <w:rtl/>
        </w:rPr>
        <w:t xml:space="preserve"> حضوری و مجازی</w:t>
      </w:r>
      <w:r>
        <w:rPr>
          <w:rFonts w:ascii="Tahoma" w:hAnsi="Tahoma" w:cs="B Nazanin" w:hint="cs"/>
          <w:rtl/>
        </w:rPr>
        <w:t xml:space="preserve"> و پاسخگویی به تمرین ها </w:t>
      </w:r>
      <w:r w:rsidRPr="00EB11E4">
        <w:rPr>
          <w:rFonts w:ascii="Tahoma" w:hAnsi="Tahoma" w:cs="B Nazanin" w:hint="cs"/>
          <w:rtl/>
        </w:rPr>
        <w:t xml:space="preserve">در طول ترم: </w:t>
      </w:r>
      <w:r w:rsidR="004374A5">
        <w:rPr>
          <w:rFonts w:ascii="Tahoma" w:hAnsi="Tahoma" w:cs="B Nazanin" w:hint="cs"/>
          <w:rtl/>
        </w:rPr>
        <w:t>1</w:t>
      </w:r>
      <w:r w:rsidRPr="00EB11E4">
        <w:rPr>
          <w:rFonts w:ascii="Tahoma" w:hAnsi="Tahoma" w:cs="B Nazanin" w:hint="cs"/>
          <w:rtl/>
        </w:rPr>
        <w:t xml:space="preserve"> نمره</w:t>
      </w:r>
    </w:p>
    <w:p w:rsidR="00A30C7C" w:rsidRPr="00EB11E4" w:rsidRDefault="008E13E0" w:rsidP="004374A5">
      <w:pPr>
        <w:pStyle w:val="ListParagraph"/>
        <w:numPr>
          <w:ilvl w:val="1"/>
          <w:numId w:val="2"/>
        </w:numPr>
        <w:rPr>
          <w:rFonts w:ascii="Tahoma" w:hAnsi="Tahoma" w:cs="B Nazanin"/>
          <w:rtl/>
        </w:rPr>
      </w:pPr>
      <w:r>
        <w:rPr>
          <w:rFonts w:ascii="Tahoma" w:hAnsi="Tahoma" w:cs="B Nazanin" w:hint="cs"/>
          <w:rtl/>
        </w:rPr>
        <w:t>ارائه کنفرانس در کلاس</w:t>
      </w:r>
      <w:r w:rsidR="00A30C7C" w:rsidRPr="00EB11E4">
        <w:rPr>
          <w:rFonts w:ascii="Tahoma" w:hAnsi="Tahoma" w:cs="B Nazanin" w:hint="cs"/>
          <w:rtl/>
        </w:rPr>
        <w:t xml:space="preserve">: </w:t>
      </w:r>
      <w:r w:rsidR="004374A5">
        <w:rPr>
          <w:rFonts w:ascii="Tahoma" w:hAnsi="Tahoma" w:cs="B Nazanin" w:hint="cs"/>
          <w:rtl/>
        </w:rPr>
        <w:t>1</w:t>
      </w:r>
      <w:r w:rsidR="00A30C7C" w:rsidRPr="00EB11E4">
        <w:rPr>
          <w:rFonts w:ascii="Tahoma" w:hAnsi="Tahoma" w:cs="B Nazanin" w:hint="cs"/>
          <w:rtl/>
        </w:rPr>
        <w:t xml:space="preserve"> نمره    </w:t>
      </w:r>
    </w:p>
    <w:p w:rsidR="00A30C7C" w:rsidRPr="00A30C7C" w:rsidRDefault="00A30C7C" w:rsidP="004374A5">
      <w:pPr>
        <w:pStyle w:val="ListParagraph"/>
        <w:numPr>
          <w:ilvl w:val="1"/>
          <w:numId w:val="2"/>
        </w:numPr>
        <w:jc w:val="both"/>
        <w:rPr>
          <w:rFonts w:cs="B Nazanin"/>
        </w:rPr>
      </w:pPr>
      <w:r w:rsidRPr="00EB11E4">
        <w:rPr>
          <w:rFonts w:ascii="Tahoma" w:hAnsi="Tahoma" w:cs="B Nazanin" w:hint="cs"/>
          <w:rtl/>
        </w:rPr>
        <w:t xml:space="preserve">امتحان پایان ترم: </w:t>
      </w:r>
      <w:r w:rsidR="008E13E0">
        <w:rPr>
          <w:rFonts w:ascii="Tahoma" w:hAnsi="Tahoma" w:cs="B Nazanin" w:hint="cs"/>
          <w:rtl/>
        </w:rPr>
        <w:t>1</w:t>
      </w:r>
      <w:r w:rsidR="004374A5">
        <w:rPr>
          <w:rFonts w:ascii="Tahoma" w:hAnsi="Tahoma" w:cs="B Nazanin" w:hint="cs"/>
          <w:rtl/>
        </w:rPr>
        <w:t>8</w:t>
      </w:r>
      <w:r w:rsidRPr="00EB11E4">
        <w:rPr>
          <w:rFonts w:ascii="Tahoma" w:hAnsi="Tahoma" w:cs="B Nazanin" w:hint="cs"/>
          <w:rtl/>
        </w:rPr>
        <w:t xml:space="preserve"> نمره</w:t>
      </w:r>
    </w:p>
    <w:p w:rsidR="00EE20D5" w:rsidRPr="00E21F91" w:rsidRDefault="00EE20D5" w:rsidP="00A30C7C">
      <w:pPr>
        <w:pStyle w:val="ListParagraph"/>
        <w:numPr>
          <w:ilvl w:val="0"/>
          <w:numId w:val="2"/>
        </w:numPr>
        <w:jc w:val="both"/>
        <w:rPr>
          <w:rFonts w:cs="B Nazanin"/>
          <w:rtl/>
        </w:rPr>
      </w:pPr>
      <w:r w:rsidRPr="00E21F91">
        <w:rPr>
          <w:rFonts w:cs="B Nazanin" w:hint="eastAsia"/>
          <w:b/>
          <w:bCs/>
          <w:rtl/>
        </w:rPr>
        <w:t>روش</w:t>
      </w:r>
      <w:r w:rsidRPr="00E21F91">
        <w:rPr>
          <w:rFonts w:cs="B Nazanin"/>
          <w:b/>
          <w:bCs/>
          <w:rtl/>
        </w:rPr>
        <w:t xml:space="preserve"> </w:t>
      </w:r>
      <w:r w:rsidR="008916B4" w:rsidRPr="00E21F91">
        <w:rPr>
          <w:rFonts w:cs="B Nazanin" w:hint="cs"/>
          <w:b/>
          <w:bCs/>
          <w:rtl/>
        </w:rPr>
        <w:t xml:space="preserve">های </w:t>
      </w:r>
      <w:r w:rsidRPr="00E21F91">
        <w:rPr>
          <w:rFonts w:cs="B Nazanin" w:hint="eastAsia"/>
          <w:b/>
          <w:bCs/>
          <w:rtl/>
        </w:rPr>
        <w:t>تدر</w:t>
      </w:r>
      <w:r w:rsidRPr="00E21F91">
        <w:rPr>
          <w:rFonts w:cs="B Nazanin" w:hint="cs"/>
          <w:b/>
          <w:bCs/>
          <w:rtl/>
        </w:rPr>
        <w:t>ی</w:t>
      </w:r>
      <w:r w:rsidRPr="00E21F91">
        <w:rPr>
          <w:rFonts w:cs="B Nazanin" w:hint="eastAsia"/>
          <w:b/>
          <w:bCs/>
          <w:rtl/>
        </w:rPr>
        <w:t>س</w:t>
      </w:r>
      <w:r w:rsidR="008916B4" w:rsidRPr="00E21F91">
        <w:rPr>
          <w:rFonts w:cs="B Nazanin"/>
          <w:b/>
          <w:bCs/>
          <w:rtl/>
        </w:rPr>
        <w:t>:</w:t>
      </w:r>
      <w:r w:rsidR="008916B4" w:rsidRPr="00E21F91">
        <w:rPr>
          <w:rFonts w:cs="B Nazanin" w:hint="cs"/>
          <w:b/>
          <w:bCs/>
          <w:rtl/>
        </w:rPr>
        <w:t xml:space="preserve"> </w:t>
      </w:r>
      <w:r w:rsidR="008916B4" w:rsidRPr="00E21F91">
        <w:rPr>
          <w:rFonts w:cs="B Nazanin" w:hint="cs"/>
          <w:rtl/>
        </w:rPr>
        <w:t>در جدول زمانبندی ارائه درس نیز به روش های تدریس به صورت اختصاصی اشاره شود.</w:t>
      </w:r>
    </w:p>
    <w:p w:rsidR="00EE20D5" w:rsidRPr="00E21F91" w:rsidRDefault="00F84794" w:rsidP="00FD48CC">
      <w:pPr>
        <w:pBdr>
          <w:bottom w:val="single" w:sz="12" w:space="1" w:color="auto"/>
        </w:pBdr>
        <w:jc w:val="both"/>
        <w:rPr>
          <w:rFonts w:cs="B Nazanin"/>
          <w:rtl/>
        </w:rPr>
      </w:pPr>
      <w:r w:rsidRPr="00E21F91">
        <w:rPr>
          <w:rFonts w:cs="B Nazanin" w:hint="cs"/>
          <w:rtl/>
        </w:rPr>
        <w:t>سخنرانی، کارگروه، دانشجو محور</w:t>
      </w:r>
    </w:p>
    <w:p w:rsidR="008E56F9" w:rsidRPr="00E21F91" w:rsidRDefault="008E56F9" w:rsidP="008F5172">
      <w:pPr>
        <w:jc w:val="both"/>
        <w:rPr>
          <w:rFonts w:cs="B Nazanin"/>
          <w:b/>
          <w:bCs/>
          <w:rtl/>
        </w:rPr>
      </w:pPr>
    </w:p>
    <w:p w:rsidR="00EE20D5" w:rsidRPr="00E21F91" w:rsidRDefault="008F5172" w:rsidP="008F5172">
      <w:pPr>
        <w:jc w:val="both"/>
        <w:rPr>
          <w:rFonts w:cs="B Nazanin"/>
          <w:b/>
          <w:bCs/>
          <w:rtl/>
        </w:rPr>
      </w:pPr>
      <w:r w:rsidRPr="00E21F91">
        <w:rPr>
          <w:rFonts w:cs="B Nazanin" w:hint="cs"/>
          <w:b/>
          <w:bCs/>
          <w:rtl/>
        </w:rPr>
        <w:t>مسئ</w:t>
      </w:r>
      <w:r w:rsidR="00EE20D5" w:rsidRPr="00E21F91">
        <w:rPr>
          <w:rFonts w:cs="B Nazanin" w:hint="cs"/>
          <w:b/>
          <w:bCs/>
          <w:rtl/>
        </w:rPr>
        <w:t>ولیت های فراگیران:</w:t>
      </w:r>
    </w:p>
    <w:p w:rsidR="00F84794" w:rsidRPr="00E21F91" w:rsidRDefault="003E44D5" w:rsidP="008E13E0">
      <w:pPr>
        <w:jc w:val="both"/>
        <w:rPr>
          <w:rFonts w:cs="B Nazanin"/>
          <w:rtl/>
        </w:rPr>
      </w:pPr>
      <w:r>
        <w:rPr>
          <w:rFonts w:ascii="Tahoma" w:hAnsi="Tahoma" w:cs="B Nazanin" w:hint="cs"/>
          <w:rtl/>
        </w:rPr>
        <w:t xml:space="preserve">حضور فعال در </w:t>
      </w:r>
      <w:r w:rsidR="008E13E0">
        <w:rPr>
          <w:rFonts w:ascii="Tahoma" w:hAnsi="Tahoma" w:cs="B Nazanin" w:hint="cs"/>
          <w:rtl/>
        </w:rPr>
        <w:t>کلاس</w:t>
      </w:r>
      <w:r w:rsidR="00DC4ADA">
        <w:rPr>
          <w:rFonts w:ascii="Tahoma" w:hAnsi="Tahoma" w:cs="B Nazanin" w:hint="cs"/>
          <w:rtl/>
        </w:rPr>
        <w:t xml:space="preserve"> حضوری و مجازی</w:t>
      </w:r>
      <w:r>
        <w:rPr>
          <w:rFonts w:ascii="Tahoma" w:hAnsi="Tahoma" w:cs="B Nazanin" w:hint="cs"/>
          <w:rtl/>
        </w:rPr>
        <w:t xml:space="preserve"> و پاسخگویی به تمرین ها</w:t>
      </w:r>
    </w:p>
    <w:p w:rsidR="008916B4" w:rsidRPr="00E21F91" w:rsidRDefault="008916B4" w:rsidP="008F5172">
      <w:pPr>
        <w:jc w:val="both"/>
        <w:rPr>
          <w:rFonts w:cs="B Nazanin"/>
          <w:b/>
          <w:bCs/>
          <w:rtl/>
        </w:rPr>
      </w:pPr>
    </w:p>
    <w:p w:rsidR="008E56F9" w:rsidRPr="00E21F91" w:rsidRDefault="008916B4" w:rsidP="009169CF">
      <w:pPr>
        <w:jc w:val="both"/>
        <w:rPr>
          <w:rFonts w:cs="B Nazanin"/>
          <w:b/>
          <w:bCs/>
          <w:rtl/>
        </w:rPr>
      </w:pPr>
      <w:r w:rsidRPr="00E21F91">
        <w:rPr>
          <w:rFonts w:cs="B Nazanin" w:hint="cs"/>
          <w:b/>
          <w:bCs/>
          <w:rtl/>
        </w:rPr>
        <w:t>سياست مسئ</w:t>
      </w:r>
      <w:r w:rsidR="009169CF" w:rsidRPr="00E21F91">
        <w:rPr>
          <w:rFonts w:cs="B Nazanin" w:hint="cs"/>
          <w:b/>
          <w:bCs/>
          <w:rtl/>
        </w:rPr>
        <w:t xml:space="preserve">ول دوره در خصوص </w:t>
      </w:r>
      <w:r w:rsidRPr="00E21F91">
        <w:rPr>
          <w:rFonts w:cs="B Nazanin" w:hint="cs"/>
          <w:b/>
          <w:bCs/>
          <w:rtl/>
        </w:rPr>
        <w:t>برخورد با غيبت و تاخير دانشجو</w:t>
      </w:r>
      <w:r w:rsidR="009169CF" w:rsidRPr="00E21F91">
        <w:rPr>
          <w:rFonts w:cs="B Nazanin" w:hint="cs"/>
          <w:b/>
          <w:bCs/>
          <w:rtl/>
        </w:rPr>
        <w:t>یان:</w:t>
      </w:r>
    </w:p>
    <w:p w:rsidR="00104124" w:rsidRPr="00E21F91" w:rsidRDefault="00F84794" w:rsidP="009169CF">
      <w:pPr>
        <w:jc w:val="both"/>
        <w:rPr>
          <w:rFonts w:cs="B Nazanin"/>
          <w:b/>
          <w:bCs/>
          <w:rtl/>
        </w:rPr>
      </w:pPr>
      <w:r w:rsidRPr="00E21F91">
        <w:rPr>
          <w:rFonts w:cs="B Mitra" w:hint="cs"/>
          <w:rtl/>
        </w:rPr>
        <w:t>مطابق با قوانین آموزش دانشگاه برخورد می شود. به ازای هر غيبت غير موجه 25/0 نمره از نمراه پاياني كسر خواهد شد.</w:t>
      </w:r>
    </w:p>
    <w:p w:rsidR="008916B4" w:rsidRDefault="008916B4" w:rsidP="008916B4">
      <w:pPr>
        <w:bidi w:val="0"/>
        <w:rPr>
          <w:rFonts w:cs="B Nazanin"/>
          <w:rtl/>
        </w:rPr>
      </w:pPr>
    </w:p>
    <w:p w:rsidR="008F284F" w:rsidRDefault="008F284F" w:rsidP="008F284F">
      <w:pPr>
        <w:bidi w:val="0"/>
        <w:rPr>
          <w:rFonts w:cs="B Nazanin"/>
          <w:rtl/>
        </w:rPr>
      </w:pPr>
    </w:p>
    <w:p w:rsidR="008F284F" w:rsidRDefault="008F284F" w:rsidP="008F284F">
      <w:pPr>
        <w:bidi w:val="0"/>
        <w:rPr>
          <w:rFonts w:cs="B Nazanin"/>
          <w:rtl/>
        </w:rPr>
      </w:pPr>
    </w:p>
    <w:p w:rsidR="008F284F" w:rsidRDefault="008F284F" w:rsidP="008F284F">
      <w:pPr>
        <w:bidi w:val="0"/>
        <w:rPr>
          <w:rFonts w:cs="B Nazanin"/>
          <w:rtl/>
        </w:rPr>
      </w:pPr>
    </w:p>
    <w:p w:rsidR="008F284F" w:rsidRDefault="008F284F" w:rsidP="008F284F">
      <w:pPr>
        <w:bidi w:val="0"/>
        <w:rPr>
          <w:rFonts w:cs="B Nazanin"/>
          <w:rtl/>
        </w:rPr>
      </w:pPr>
    </w:p>
    <w:p w:rsidR="008F284F" w:rsidRDefault="008F284F" w:rsidP="008F284F">
      <w:pPr>
        <w:bidi w:val="0"/>
        <w:rPr>
          <w:rFonts w:cs="B Nazanin"/>
          <w:rtl/>
        </w:rPr>
      </w:pPr>
    </w:p>
    <w:p w:rsidR="008F284F" w:rsidRDefault="008F284F" w:rsidP="008F284F">
      <w:pPr>
        <w:bidi w:val="0"/>
        <w:rPr>
          <w:rFonts w:cs="B Nazanin"/>
          <w:rtl/>
        </w:rPr>
      </w:pPr>
    </w:p>
    <w:p w:rsidR="008F284F" w:rsidRDefault="008F284F" w:rsidP="008F284F">
      <w:pPr>
        <w:bidi w:val="0"/>
        <w:rPr>
          <w:rFonts w:cs="B Nazanin"/>
          <w:rtl/>
        </w:rPr>
      </w:pPr>
    </w:p>
    <w:p w:rsidR="008F284F" w:rsidRDefault="008F284F" w:rsidP="008F284F">
      <w:pPr>
        <w:bidi w:val="0"/>
        <w:rPr>
          <w:rFonts w:cs="B Nazanin"/>
          <w:rtl/>
        </w:rPr>
      </w:pPr>
    </w:p>
    <w:p w:rsidR="008F284F" w:rsidRDefault="008F284F" w:rsidP="008F284F">
      <w:pPr>
        <w:bidi w:val="0"/>
        <w:rPr>
          <w:rFonts w:cs="B Nazanin"/>
          <w:rtl/>
        </w:rPr>
      </w:pPr>
    </w:p>
    <w:p w:rsidR="008F284F" w:rsidRDefault="008F284F" w:rsidP="008F284F">
      <w:pPr>
        <w:bidi w:val="0"/>
        <w:rPr>
          <w:rFonts w:cs="B Nazanin"/>
          <w:rtl/>
        </w:rPr>
      </w:pPr>
    </w:p>
    <w:p w:rsidR="008F284F" w:rsidRDefault="008F284F" w:rsidP="008F284F">
      <w:pPr>
        <w:bidi w:val="0"/>
        <w:rPr>
          <w:rFonts w:cs="B Nazanin"/>
          <w:rtl/>
        </w:rPr>
      </w:pPr>
    </w:p>
    <w:p w:rsidR="008F284F" w:rsidRDefault="008F284F" w:rsidP="008F284F">
      <w:pPr>
        <w:bidi w:val="0"/>
        <w:rPr>
          <w:rFonts w:cs="B Nazanin"/>
          <w:rtl/>
        </w:rPr>
      </w:pPr>
    </w:p>
    <w:p w:rsidR="008F284F" w:rsidRDefault="008F284F" w:rsidP="008F284F">
      <w:pPr>
        <w:bidi w:val="0"/>
        <w:rPr>
          <w:rFonts w:cs="B Nazanin"/>
          <w:rtl/>
        </w:rPr>
      </w:pPr>
    </w:p>
    <w:p w:rsidR="008F284F" w:rsidRDefault="008F284F" w:rsidP="008F284F">
      <w:pPr>
        <w:bidi w:val="0"/>
        <w:rPr>
          <w:rFonts w:cs="B Nazanin"/>
          <w:rtl/>
        </w:rPr>
      </w:pPr>
    </w:p>
    <w:p w:rsidR="008F284F" w:rsidRDefault="008F284F" w:rsidP="008F284F">
      <w:pPr>
        <w:bidi w:val="0"/>
        <w:rPr>
          <w:rFonts w:cs="B Nazanin"/>
          <w:rtl/>
        </w:rPr>
      </w:pPr>
    </w:p>
    <w:p w:rsidR="008F284F" w:rsidRDefault="008F284F" w:rsidP="008F284F">
      <w:pPr>
        <w:bidi w:val="0"/>
        <w:rPr>
          <w:rFonts w:cs="B Nazanin"/>
          <w:rtl/>
        </w:rPr>
      </w:pPr>
    </w:p>
    <w:p w:rsidR="008F284F" w:rsidRDefault="008F284F" w:rsidP="008F284F">
      <w:pPr>
        <w:bidi w:val="0"/>
        <w:rPr>
          <w:rFonts w:cs="B Nazanin"/>
          <w:rtl/>
        </w:rPr>
      </w:pPr>
    </w:p>
    <w:p w:rsidR="008F284F" w:rsidRDefault="008F284F" w:rsidP="008F284F">
      <w:pPr>
        <w:bidi w:val="0"/>
        <w:rPr>
          <w:rFonts w:cs="B Nazanin"/>
          <w:rtl/>
        </w:rPr>
      </w:pPr>
    </w:p>
    <w:p w:rsidR="008F284F" w:rsidRPr="00E21F91" w:rsidRDefault="008F284F" w:rsidP="008F284F">
      <w:pPr>
        <w:bidi w:val="0"/>
        <w:rPr>
          <w:rFonts w:cs="B Nazanin"/>
        </w:rPr>
      </w:pPr>
    </w:p>
    <w:p w:rsidR="002121BE" w:rsidRPr="00A90683" w:rsidRDefault="002121BE">
      <w:pPr>
        <w:bidi w:val="0"/>
        <w:rPr>
          <w:rFonts w:cs="B Nazanin"/>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tblBorders>
        <w:tblLook w:val="0000" w:firstRow="0" w:lastRow="0" w:firstColumn="0" w:lastColumn="0" w:noHBand="0" w:noVBand="0"/>
      </w:tblPr>
      <w:tblGrid>
        <w:gridCol w:w="1408"/>
        <w:gridCol w:w="1227"/>
        <w:gridCol w:w="4133"/>
        <w:gridCol w:w="873"/>
        <w:gridCol w:w="1188"/>
        <w:gridCol w:w="711"/>
      </w:tblGrid>
      <w:tr w:rsidR="008F284F" w:rsidRPr="008F284F" w:rsidTr="004374A5">
        <w:trPr>
          <w:trHeight w:val="630"/>
          <w:jc w:val="center"/>
        </w:trPr>
        <w:tc>
          <w:tcPr>
            <w:tcW w:w="9540" w:type="dxa"/>
            <w:gridSpan w:val="6"/>
            <w:tcBorders>
              <w:bottom w:val="single" w:sz="4" w:space="0" w:color="auto"/>
            </w:tcBorders>
            <w:vAlign w:val="center"/>
          </w:tcPr>
          <w:p w:rsidR="0048143B" w:rsidRDefault="008F284F" w:rsidP="004374A5">
            <w:pPr>
              <w:jc w:val="center"/>
              <w:rPr>
                <w:rFonts w:cs="B Nazanin"/>
                <w:b/>
                <w:bCs/>
                <w:rtl/>
              </w:rPr>
            </w:pPr>
            <w:r w:rsidRPr="004374A5">
              <w:rPr>
                <w:rFonts w:cs="B Nazanin" w:hint="cs"/>
                <w:b/>
                <w:bCs/>
                <w:rtl/>
              </w:rPr>
              <w:t>جدول زمان بندی ارائه برنامه درس بارداری و زایمان (4)</w:t>
            </w:r>
            <w:r w:rsidR="004374A5" w:rsidRPr="004374A5">
              <w:rPr>
                <w:rFonts w:cs="B Nazanin" w:hint="cs"/>
                <w:b/>
                <w:bCs/>
                <w:rtl/>
              </w:rPr>
              <w:t xml:space="preserve">: </w:t>
            </w:r>
            <w:r w:rsidR="0048143B" w:rsidRPr="004B5FBC">
              <w:rPr>
                <w:rFonts w:cs="B Nazanin" w:hint="cs"/>
                <w:b/>
                <w:bCs/>
                <w:rtl/>
              </w:rPr>
              <w:t xml:space="preserve">نيمسال </w:t>
            </w:r>
            <w:r w:rsidR="0048143B">
              <w:rPr>
                <w:rFonts w:cs="B Nazanin" w:hint="cs"/>
                <w:b/>
                <w:bCs/>
                <w:rtl/>
              </w:rPr>
              <w:t>دوم</w:t>
            </w:r>
            <w:r w:rsidR="0048143B" w:rsidRPr="004B5FBC">
              <w:rPr>
                <w:rFonts w:cs="B Nazanin" w:hint="cs"/>
                <w:b/>
                <w:bCs/>
                <w:rtl/>
              </w:rPr>
              <w:t xml:space="preserve"> 1405</w:t>
            </w:r>
            <w:r w:rsidR="0048143B" w:rsidRPr="004B5FBC">
              <w:rPr>
                <w:rFonts w:cs="B Nazanin"/>
                <w:b/>
                <w:bCs/>
                <w:rtl/>
              </w:rPr>
              <w:t>-</w:t>
            </w:r>
            <w:r w:rsidR="0048143B" w:rsidRPr="004B5FBC">
              <w:rPr>
                <w:rFonts w:cs="B Nazanin" w:hint="cs"/>
                <w:b/>
                <w:bCs/>
                <w:rtl/>
              </w:rPr>
              <w:t>1404</w:t>
            </w:r>
          </w:p>
          <w:p w:rsidR="004374A5" w:rsidRDefault="004374A5" w:rsidP="004374A5">
            <w:pPr>
              <w:jc w:val="center"/>
              <w:rPr>
                <w:rFonts w:cs="B Nazanin"/>
                <w:b/>
                <w:bCs/>
                <w:rtl/>
              </w:rPr>
            </w:pPr>
            <w:r w:rsidRPr="004374A5">
              <w:rPr>
                <w:rFonts w:cs="B Nazanin" w:hint="cs"/>
                <w:b/>
                <w:bCs/>
                <w:rtl/>
              </w:rPr>
              <w:t xml:space="preserve">روزهاي چهارشنبه </w:t>
            </w:r>
            <w:r w:rsidRPr="004374A5">
              <w:rPr>
                <w:rFonts w:cs="B Nazanin"/>
                <w:b/>
                <w:bCs/>
                <w:rtl/>
              </w:rPr>
              <w:t xml:space="preserve">ساعت </w:t>
            </w:r>
            <w:r w:rsidRPr="004374A5">
              <w:rPr>
                <w:rFonts w:cs="B Nazanin" w:hint="cs"/>
                <w:b/>
                <w:bCs/>
                <w:rtl/>
              </w:rPr>
              <w:t>12</w:t>
            </w:r>
            <w:r w:rsidRPr="004374A5">
              <w:rPr>
                <w:rFonts w:cs="B Nazanin"/>
                <w:b/>
                <w:bCs/>
                <w:rtl/>
              </w:rPr>
              <w:t>-</w:t>
            </w:r>
            <w:r w:rsidRPr="004374A5">
              <w:rPr>
                <w:rFonts w:cs="B Nazanin" w:hint="cs"/>
                <w:b/>
                <w:bCs/>
                <w:rtl/>
              </w:rPr>
              <w:t>10 (8 هفته دوم</w:t>
            </w:r>
            <w:r w:rsidR="00A1234E">
              <w:rPr>
                <w:rFonts w:cs="B Nazanin" w:hint="cs"/>
                <w:b/>
                <w:bCs/>
                <w:rtl/>
              </w:rPr>
              <w:t xml:space="preserve"> ترم</w:t>
            </w:r>
            <w:r w:rsidR="0048143B">
              <w:rPr>
                <w:rFonts w:cs="B Nazanin" w:hint="cs"/>
                <w:b/>
                <w:bCs/>
                <w:rtl/>
              </w:rPr>
              <w:t xml:space="preserve"> 12/2/1405 لغایت 2/4/1405</w:t>
            </w:r>
            <w:r w:rsidRPr="004374A5">
              <w:rPr>
                <w:rFonts w:cs="B Nazanin" w:hint="cs"/>
                <w:b/>
                <w:bCs/>
                <w:rtl/>
              </w:rPr>
              <w:t>)</w:t>
            </w:r>
            <w:r w:rsidRPr="004B5FBC">
              <w:rPr>
                <w:rFonts w:cs="B Nazanin" w:hint="cs"/>
                <w:b/>
                <w:bCs/>
                <w:rtl/>
              </w:rPr>
              <w:t xml:space="preserve"> </w:t>
            </w:r>
          </w:p>
          <w:p w:rsidR="008F284F" w:rsidRPr="008F284F" w:rsidRDefault="008F284F" w:rsidP="004374A5">
            <w:pPr>
              <w:jc w:val="center"/>
              <w:rPr>
                <w:rFonts w:cs="2  Titr"/>
                <w:sz w:val="20"/>
                <w:szCs w:val="20"/>
                <w:rtl/>
              </w:rPr>
            </w:pPr>
          </w:p>
        </w:tc>
      </w:tr>
      <w:tr w:rsidR="008F284F" w:rsidRPr="008F284F" w:rsidTr="004374A5">
        <w:trPr>
          <w:trHeight w:val="540"/>
          <w:jc w:val="center"/>
        </w:trPr>
        <w:tc>
          <w:tcPr>
            <w:tcW w:w="1408" w:type="dxa"/>
            <w:tcBorders>
              <w:right w:val="single" w:sz="4" w:space="0" w:color="auto"/>
            </w:tcBorders>
            <w:vAlign w:val="center"/>
          </w:tcPr>
          <w:p w:rsidR="008F284F" w:rsidRPr="008F284F" w:rsidRDefault="008F284F" w:rsidP="008F284F">
            <w:pPr>
              <w:jc w:val="center"/>
              <w:rPr>
                <w:rFonts w:cs="2  Titr"/>
                <w:b/>
                <w:bCs/>
                <w:sz w:val="20"/>
                <w:szCs w:val="20"/>
              </w:rPr>
            </w:pPr>
            <w:r w:rsidRPr="008F284F">
              <w:rPr>
                <w:rFonts w:cs="2  Titr" w:hint="cs"/>
                <w:b/>
                <w:bCs/>
                <w:sz w:val="20"/>
                <w:szCs w:val="20"/>
                <w:rtl/>
              </w:rPr>
              <w:t>آمادگی لازم دانشجويان قبل از شروع کلاس</w:t>
            </w:r>
          </w:p>
        </w:tc>
        <w:tc>
          <w:tcPr>
            <w:tcW w:w="1227" w:type="dxa"/>
            <w:tcBorders>
              <w:left w:val="single" w:sz="4" w:space="0" w:color="auto"/>
              <w:right w:val="single" w:sz="4" w:space="0" w:color="auto"/>
            </w:tcBorders>
            <w:vAlign w:val="center"/>
          </w:tcPr>
          <w:p w:rsidR="008F284F" w:rsidRPr="008F284F" w:rsidRDefault="008F284F" w:rsidP="008F284F">
            <w:pPr>
              <w:jc w:val="center"/>
              <w:rPr>
                <w:rFonts w:cs="2  Titr"/>
                <w:b/>
                <w:bCs/>
                <w:sz w:val="20"/>
                <w:szCs w:val="20"/>
              </w:rPr>
            </w:pPr>
            <w:r w:rsidRPr="008F284F">
              <w:rPr>
                <w:rFonts w:cs="2  Titr" w:hint="cs"/>
                <w:b/>
                <w:bCs/>
                <w:sz w:val="20"/>
                <w:szCs w:val="20"/>
                <w:rtl/>
              </w:rPr>
              <w:t>مدرس</w:t>
            </w:r>
          </w:p>
        </w:tc>
        <w:tc>
          <w:tcPr>
            <w:tcW w:w="4133" w:type="dxa"/>
            <w:tcBorders>
              <w:left w:val="single" w:sz="4" w:space="0" w:color="auto"/>
              <w:right w:val="single" w:sz="4" w:space="0" w:color="auto"/>
            </w:tcBorders>
            <w:vAlign w:val="center"/>
          </w:tcPr>
          <w:p w:rsidR="008F284F" w:rsidRPr="008F284F" w:rsidRDefault="008F284F" w:rsidP="008F284F">
            <w:pPr>
              <w:jc w:val="center"/>
              <w:rPr>
                <w:rFonts w:cs="2  Titr"/>
                <w:b/>
                <w:bCs/>
                <w:sz w:val="20"/>
                <w:szCs w:val="20"/>
              </w:rPr>
            </w:pPr>
            <w:r w:rsidRPr="008F284F">
              <w:rPr>
                <w:rFonts w:cs="2  Titr" w:hint="cs"/>
                <w:b/>
                <w:bCs/>
                <w:sz w:val="20"/>
                <w:szCs w:val="20"/>
                <w:rtl/>
              </w:rPr>
              <w:t>عنوان</w:t>
            </w:r>
          </w:p>
        </w:tc>
        <w:tc>
          <w:tcPr>
            <w:tcW w:w="873" w:type="dxa"/>
            <w:tcBorders>
              <w:left w:val="single" w:sz="4" w:space="0" w:color="auto"/>
              <w:right w:val="single" w:sz="4" w:space="0" w:color="auto"/>
            </w:tcBorders>
            <w:vAlign w:val="center"/>
          </w:tcPr>
          <w:p w:rsidR="008F284F" w:rsidRPr="008F284F" w:rsidRDefault="008F284F" w:rsidP="008F284F">
            <w:pPr>
              <w:jc w:val="center"/>
              <w:rPr>
                <w:rFonts w:cs="2  Titr"/>
                <w:b/>
                <w:bCs/>
                <w:sz w:val="20"/>
                <w:szCs w:val="20"/>
              </w:rPr>
            </w:pPr>
            <w:r w:rsidRPr="008F284F">
              <w:rPr>
                <w:rFonts w:cs="2  Titr" w:hint="cs"/>
                <w:b/>
                <w:bCs/>
                <w:sz w:val="20"/>
                <w:szCs w:val="20"/>
                <w:rtl/>
              </w:rPr>
              <w:t>ساعت</w:t>
            </w:r>
          </w:p>
        </w:tc>
        <w:tc>
          <w:tcPr>
            <w:tcW w:w="1188" w:type="dxa"/>
            <w:tcBorders>
              <w:left w:val="single" w:sz="4" w:space="0" w:color="auto"/>
              <w:right w:val="single" w:sz="4" w:space="0" w:color="auto"/>
            </w:tcBorders>
            <w:vAlign w:val="center"/>
          </w:tcPr>
          <w:p w:rsidR="008F284F" w:rsidRPr="008F284F" w:rsidRDefault="008F284F" w:rsidP="008F284F">
            <w:pPr>
              <w:jc w:val="center"/>
              <w:rPr>
                <w:rFonts w:cs="2  Titr"/>
                <w:b/>
                <w:bCs/>
                <w:sz w:val="20"/>
                <w:szCs w:val="20"/>
              </w:rPr>
            </w:pPr>
            <w:r w:rsidRPr="008F284F">
              <w:rPr>
                <w:rFonts w:cs="2  Titr" w:hint="cs"/>
                <w:b/>
                <w:bCs/>
                <w:sz w:val="20"/>
                <w:szCs w:val="20"/>
                <w:rtl/>
              </w:rPr>
              <w:t>تاريخ</w:t>
            </w:r>
          </w:p>
        </w:tc>
        <w:tc>
          <w:tcPr>
            <w:tcW w:w="711" w:type="dxa"/>
            <w:tcBorders>
              <w:left w:val="single" w:sz="4" w:space="0" w:color="auto"/>
            </w:tcBorders>
            <w:vAlign w:val="center"/>
          </w:tcPr>
          <w:p w:rsidR="008F284F" w:rsidRPr="008F284F" w:rsidRDefault="008F284F" w:rsidP="008F284F">
            <w:pPr>
              <w:jc w:val="center"/>
              <w:rPr>
                <w:rFonts w:cs="2  Titr"/>
                <w:b/>
                <w:bCs/>
                <w:sz w:val="20"/>
                <w:szCs w:val="20"/>
              </w:rPr>
            </w:pPr>
            <w:r w:rsidRPr="008F284F">
              <w:rPr>
                <w:rFonts w:cs="2  Titr" w:hint="cs"/>
                <w:b/>
                <w:bCs/>
                <w:sz w:val="20"/>
                <w:szCs w:val="20"/>
                <w:rtl/>
              </w:rPr>
              <w:t>رديف</w:t>
            </w:r>
          </w:p>
        </w:tc>
      </w:tr>
      <w:tr w:rsidR="004374A5" w:rsidRPr="004374A5" w:rsidTr="004374A5">
        <w:trPr>
          <w:trHeight w:val="540"/>
          <w:jc w:val="center"/>
        </w:trPr>
        <w:tc>
          <w:tcPr>
            <w:tcW w:w="1408" w:type="dxa"/>
            <w:tcBorders>
              <w:right w:val="single" w:sz="4" w:space="0" w:color="auto"/>
            </w:tcBorders>
            <w:vAlign w:val="center"/>
          </w:tcPr>
          <w:p w:rsidR="004374A5" w:rsidRPr="004374A5" w:rsidRDefault="004374A5" w:rsidP="004374A5">
            <w:pPr>
              <w:spacing w:before="100" w:beforeAutospacing="1" w:after="100" w:afterAutospacing="1"/>
              <w:rPr>
                <w:rFonts w:ascii="Arial" w:hAnsi="Arial" w:cs="B Nazanin"/>
                <w:sz w:val="18"/>
                <w:szCs w:val="18"/>
              </w:rPr>
            </w:pPr>
            <w:r w:rsidRPr="004374A5">
              <w:rPr>
                <w:rFonts w:ascii="Arial" w:hAnsi="Arial" w:cs="B Nazanin" w:hint="cs"/>
                <w:sz w:val="18"/>
                <w:szCs w:val="18"/>
                <w:rtl/>
              </w:rPr>
              <w:t>مطالعه مطالب مربوطه</w:t>
            </w:r>
          </w:p>
        </w:tc>
        <w:tc>
          <w:tcPr>
            <w:tcW w:w="1227" w:type="dxa"/>
            <w:tcBorders>
              <w:left w:val="single" w:sz="4" w:space="0" w:color="auto"/>
              <w:right w:val="single" w:sz="4" w:space="0" w:color="auto"/>
            </w:tcBorders>
            <w:vAlign w:val="center"/>
          </w:tcPr>
          <w:p w:rsidR="004374A5" w:rsidRDefault="004374A5" w:rsidP="004374A5">
            <w:pPr>
              <w:jc w:val="center"/>
              <w:rPr>
                <w:rFonts w:ascii="Tahoma" w:hAnsi="Tahoma" w:cs="B Nazanin"/>
                <w:sz w:val="18"/>
                <w:szCs w:val="18"/>
                <w:rtl/>
              </w:rPr>
            </w:pPr>
            <w:r w:rsidRPr="004374A5">
              <w:rPr>
                <w:rFonts w:ascii="Tahoma" w:hAnsi="Tahoma" w:cs="B Nazanin" w:hint="cs"/>
                <w:sz w:val="18"/>
                <w:szCs w:val="18"/>
                <w:rtl/>
              </w:rPr>
              <w:t>خانم کرمی</w:t>
            </w:r>
          </w:p>
          <w:p w:rsidR="008F22AA" w:rsidRPr="004374A5" w:rsidRDefault="008F22AA" w:rsidP="004374A5">
            <w:pPr>
              <w:jc w:val="center"/>
              <w:rPr>
                <w:rFonts w:ascii="Tahoma" w:hAnsi="Tahoma" w:cs="B Nazanin"/>
                <w:sz w:val="18"/>
                <w:szCs w:val="18"/>
                <w:rtl/>
              </w:rPr>
            </w:pPr>
            <w:r>
              <w:rPr>
                <w:rFonts w:ascii="Tahoma" w:hAnsi="Tahoma" w:cs="B Nazanin" w:hint="cs"/>
                <w:sz w:val="18"/>
                <w:szCs w:val="18"/>
                <w:rtl/>
              </w:rPr>
              <w:t>به صورت حضوری یا مجازی</w:t>
            </w:r>
          </w:p>
        </w:tc>
        <w:tc>
          <w:tcPr>
            <w:tcW w:w="4133" w:type="dxa"/>
            <w:tcBorders>
              <w:left w:val="single" w:sz="4" w:space="0" w:color="auto"/>
              <w:right w:val="single" w:sz="4" w:space="0" w:color="auto"/>
            </w:tcBorders>
            <w:vAlign w:val="center"/>
          </w:tcPr>
          <w:p w:rsidR="004374A5" w:rsidRPr="004374A5" w:rsidRDefault="004374A5" w:rsidP="004374A5">
            <w:pPr>
              <w:rPr>
                <w:rFonts w:ascii="Tahoma" w:hAnsi="Tahoma" w:cs="B Nazanin"/>
                <w:sz w:val="22"/>
                <w:szCs w:val="22"/>
                <w:rtl/>
              </w:rPr>
            </w:pPr>
            <w:r w:rsidRPr="004374A5">
              <w:rPr>
                <w:rFonts w:ascii="Tahoma" w:hAnsi="Tahoma" w:cs="B Nazanin" w:hint="cs"/>
                <w:sz w:val="22"/>
                <w:szCs w:val="22"/>
                <w:rtl/>
              </w:rPr>
              <w:t xml:space="preserve">تغییرات فیزیولوژیک، تغییرات آزمایشگاهی، روشهای تشخیصی اختلالات دستگاه گوارش، اختلالات دستگاه فوقانی گوارش، استفراغ شدید بارداری، ازوفاژیت رفلاکسی، فتق هیاتال فتق دیافراگمی، آشالازی، زخم پپتیک، خونریزی دستگاه گوارش فوقانی، اختلالات روده ایی، بیماریهای التهابی روده ایی، انسداد روده، آپاندیسیت، کولیت حاد  </w:t>
            </w:r>
          </w:p>
        </w:tc>
        <w:tc>
          <w:tcPr>
            <w:tcW w:w="873" w:type="dxa"/>
            <w:tcBorders>
              <w:left w:val="single" w:sz="4" w:space="0" w:color="auto"/>
              <w:right w:val="single" w:sz="4" w:space="0" w:color="auto"/>
            </w:tcBorders>
            <w:vAlign w:val="center"/>
          </w:tcPr>
          <w:p w:rsidR="004374A5" w:rsidRPr="004374A5" w:rsidRDefault="004374A5" w:rsidP="004374A5">
            <w:pPr>
              <w:jc w:val="center"/>
              <w:rPr>
                <w:rFonts w:cs="B Nazanin"/>
                <w:sz w:val="22"/>
                <w:szCs w:val="22"/>
                <w:rtl/>
              </w:rPr>
            </w:pPr>
            <w:r w:rsidRPr="004374A5">
              <w:rPr>
                <w:rFonts w:cs="B Nazanin" w:hint="cs"/>
                <w:sz w:val="22"/>
                <w:szCs w:val="22"/>
                <w:rtl/>
              </w:rPr>
              <w:t>چهارشنبه</w:t>
            </w:r>
          </w:p>
          <w:p w:rsidR="004374A5" w:rsidRPr="004374A5" w:rsidRDefault="004374A5" w:rsidP="004374A5">
            <w:pPr>
              <w:jc w:val="center"/>
              <w:rPr>
                <w:rFonts w:cs="B Nazanin"/>
                <w:sz w:val="22"/>
                <w:szCs w:val="22"/>
              </w:rPr>
            </w:pPr>
            <w:r w:rsidRPr="004374A5">
              <w:rPr>
                <w:rFonts w:cs="B Nazanin" w:hint="cs"/>
                <w:sz w:val="22"/>
                <w:szCs w:val="22"/>
                <w:rtl/>
              </w:rPr>
              <w:t>10-12</w:t>
            </w:r>
          </w:p>
        </w:tc>
        <w:tc>
          <w:tcPr>
            <w:tcW w:w="1188" w:type="dxa"/>
            <w:tcBorders>
              <w:left w:val="single" w:sz="4" w:space="0" w:color="auto"/>
              <w:right w:val="single" w:sz="4" w:space="0" w:color="auto"/>
            </w:tcBorders>
            <w:vAlign w:val="center"/>
          </w:tcPr>
          <w:p w:rsidR="004374A5" w:rsidRPr="004374A5" w:rsidRDefault="004374A5" w:rsidP="004374A5">
            <w:pPr>
              <w:rPr>
                <w:rFonts w:cs="B Nazanin"/>
                <w:sz w:val="22"/>
                <w:szCs w:val="22"/>
              </w:rPr>
            </w:pPr>
            <w:r w:rsidRPr="004374A5">
              <w:rPr>
                <w:rFonts w:cs="B Nazanin" w:hint="cs"/>
                <w:sz w:val="22"/>
                <w:szCs w:val="22"/>
                <w:rtl/>
              </w:rPr>
              <w:t>جلسه اول</w:t>
            </w:r>
          </w:p>
        </w:tc>
        <w:tc>
          <w:tcPr>
            <w:tcW w:w="711" w:type="dxa"/>
            <w:tcBorders>
              <w:left w:val="single" w:sz="4" w:space="0" w:color="auto"/>
            </w:tcBorders>
            <w:vAlign w:val="center"/>
          </w:tcPr>
          <w:p w:rsidR="004374A5" w:rsidRPr="004374A5" w:rsidRDefault="004374A5" w:rsidP="004374A5">
            <w:pPr>
              <w:jc w:val="center"/>
              <w:rPr>
                <w:rFonts w:cs="2  Titr"/>
                <w:sz w:val="22"/>
                <w:szCs w:val="22"/>
              </w:rPr>
            </w:pPr>
            <w:r w:rsidRPr="004374A5">
              <w:rPr>
                <w:rFonts w:cs="2  Titr" w:hint="cs"/>
                <w:sz w:val="22"/>
                <w:szCs w:val="22"/>
                <w:rtl/>
              </w:rPr>
              <w:t>1</w:t>
            </w:r>
          </w:p>
        </w:tc>
      </w:tr>
      <w:tr w:rsidR="004374A5" w:rsidRPr="004374A5" w:rsidTr="004374A5">
        <w:trPr>
          <w:trHeight w:val="540"/>
          <w:jc w:val="center"/>
        </w:trPr>
        <w:tc>
          <w:tcPr>
            <w:tcW w:w="1408" w:type="dxa"/>
            <w:tcBorders>
              <w:right w:val="single" w:sz="4" w:space="0" w:color="auto"/>
            </w:tcBorders>
            <w:vAlign w:val="center"/>
          </w:tcPr>
          <w:p w:rsidR="004374A5" w:rsidRPr="008F284F" w:rsidRDefault="004374A5" w:rsidP="004374A5">
            <w:pPr>
              <w:spacing w:before="100" w:beforeAutospacing="1" w:after="100" w:afterAutospacing="1"/>
              <w:rPr>
                <w:rFonts w:cs="B Nazanin"/>
                <w:sz w:val="18"/>
                <w:szCs w:val="18"/>
              </w:rPr>
            </w:pPr>
            <w:r w:rsidRPr="008F284F">
              <w:rPr>
                <w:rFonts w:ascii="Arial" w:hAnsi="Arial" w:cs="B Nazanin" w:hint="cs"/>
                <w:sz w:val="18"/>
                <w:szCs w:val="18"/>
                <w:rtl/>
              </w:rPr>
              <w:t>مطالعه مطالب مربوطه</w:t>
            </w:r>
          </w:p>
        </w:tc>
        <w:tc>
          <w:tcPr>
            <w:tcW w:w="1227" w:type="dxa"/>
            <w:tcBorders>
              <w:left w:val="single" w:sz="4" w:space="0" w:color="auto"/>
              <w:right w:val="single" w:sz="4" w:space="0" w:color="auto"/>
            </w:tcBorders>
            <w:vAlign w:val="center"/>
          </w:tcPr>
          <w:p w:rsidR="008F22AA" w:rsidRDefault="008F22AA" w:rsidP="008F22AA">
            <w:pPr>
              <w:jc w:val="center"/>
              <w:rPr>
                <w:rFonts w:ascii="Tahoma" w:hAnsi="Tahoma" w:cs="B Nazanin"/>
                <w:sz w:val="18"/>
                <w:szCs w:val="18"/>
                <w:rtl/>
              </w:rPr>
            </w:pPr>
            <w:r w:rsidRPr="004374A5">
              <w:rPr>
                <w:rFonts w:ascii="Tahoma" w:hAnsi="Tahoma" w:cs="B Nazanin" w:hint="cs"/>
                <w:sz w:val="18"/>
                <w:szCs w:val="18"/>
                <w:rtl/>
              </w:rPr>
              <w:t>خانم کرمی</w:t>
            </w:r>
          </w:p>
          <w:p w:rsidR="004374A5" w:rsidRPr="008F284F" w:rsidRDefault="008F22AA" w:rsidP="008F22AA">
            <w:pPr>
              <w:jc w:val="center"/>
              <w:rPr>
                <w:rFonts w:cs="B Nazanin"/>
                <w:sz w:val="18"/>
                <w:szCs w:val="18"/>
              </w:rPr>
            </w:pPr>
            <w:r>
              <w:rPr>
                <w:rFonts w:ascii="Tahoma" w:hAnsi="Tahoma" w:cs="B Nazanin" w:hint="cs"/>
                <w:sz w:val="18"/>
                <w:szCs w:val="18"/>
                <w:rtl/>
              </w:rPr>
              <w:t>به صورت حضوری یا مجازی</w:t>
            </w:r>
          </w:p>
        </w:tc>
        <w:tc>
          <w:tcPr>
            <w:tcW w:w="4133" w:type="dxa"/>
            <w:tcBorders>
              <w:left w:val="single" w:sz="4" w:space="0" w:color="auto"/>
              <w:right w:val="single" w:sz="4" w:space="0" w:color="auto"/>
            </w:tcBorders>
            <w:vAlign w:val="center"/>
          </w:tcPr>
          <w:p w:rsidR="004374A5" w:rsidRPr="004374A5" w:rsidRDefault="004374A5" w:rsidP="004374A5">
            <w:pPr>
              <w:rPr>
                <w:rFonts w:ascii="Tahoma" w:hAnsi="Tahoma" w:cs="B Nazanin"/>
                <w:sz w:val="22"/>
                <w:szCs w:val="22"/>
                <w:rtl/>
              </w:rPr>
            </w:pPr>
            <w:r w:rsidRPr="004374A5">
              <w:rPr>
                <w:rFonts w:ascii="Tahoma" w:hAnsi="Tahoma" w:cs="B Nazanin" w:hint="cs"/>
                <w:sz w:val="22"/>
                <w:szCs w:val="22"/>
                <w:rtl/>
              </w:rPr>
              <w:t>استفراغ شدید بارداری، کلستاز داخل کبدی در بارداری، کبد چرب حاد بارداری، اختلالات انعقادی، هماتوم کبد و پارگی کبدی، هپاتیت حاد و مزمن، هپاتیت ویروسی، واریس مری در بارداری، پیوند کبد</w:t>
            </w:r>
          </w:p>
        </w:tc>
        <w:tc>
          <w:tcPr>
            <w:tcW w:w="873" w:type="dxa"/>
            <w:tcBorders>
              <w:left w:val="single" w:sz="4" w:space="0" w:color="auto"/>
              <w:right w:val="single" w:sz="4" w:space="0" w:color="auto"/>
            </w:tcBorders>
            <w:vAlign w:val="center"/>
          </w:tcPr>
          <w:p w:rsidR="004374A5" w:rsidRPr="004374A5" w:rsidRDefault="004374A5" w:rsidP="004374A5">
            <w:pPr>
              <w:rPr>
                <w:rFonts w:cs="B Nazanin"/>
                <w:sz w:val="22"/>
                <w:szCs w:val="22"/>
                <w:rtl/>
              </w:rPr>
            </w:pPr>
          </w:p>
          <w:p w:rsidR="004374A5" w:rsidRPr="004374A5" w:rsidRDefault="004374A5" w:rsidP="004374A5">
            <w:pPr>
              <w:jc w:val="center"/>
              <w:rPr>
                <w:rFonts w:cs="B Nazanin"/>
                <w:sz w:val="22"/>
                <w:szCs w:val="22"/>
                <w:rtl/>
              </w:rPr>
            </w:pPr>
            <w:r w:rsidRPr="004374A5">
              <w:rPr>
                <w:rFonts w:cs="B Nazanin" w:hint="cs"/>
                <w:sz w:val="22"/>
                <w:szCs w:val="22"/>
                <w:rtl/>
              </w:rPr>
              <w:t>"</w:t>
            </w:r>
          </w:p>
        </w:tc>
        <w:tc>
          <w:tcPr>
            <w:tcW w:w="1188" w:type="dxa"/>
            <w:tcBorders>
              <w:left w:val="single" w:sz="4" w:space="0" w:color="auto"/>
              <w:right w:val="single" w:sz="4" w:space="0" w:color="auto"/>
            </w:tcBorders>
            <w:vAlign w:val="center"/>
          </w:tcPr>
          <w:p w:rsidR="004374A5" w:rsidRPr="004374A5" w:rsidRDefault="004374A5" w:rsidP="004374A5">
            <w:pPr>
              <w:rPr>
                <w:rFonts w:cs="B Nazanin"/>
                <w:sz w:val="22"/>
                <w:szCs w:val="22"/>
              </w:rPr>
            </w:pPr>
            <w:r w:rsidRPr="004374A5">
              <w:rPr>
                <w:rFonts w:cs="B Nazanin" w:hint="cs"/>
                <w:sz w:val="22"/>
                <w:szCs w:val="22"/>
                <w:rtl/>
              </w:rPr>
              <w:t>جلسه دو</w:t>
            </w:r>
          </w:p>
        </w:tc>
        <w:tc>
          <w:tcPr>
            <w:tcW w:w="711" w:type="dxa"/>
            <w:tcBorders>
              <w:left w:val="single" w:sz="4" w:space="0" w:color="auto"/>
            </w:tcBorders>
            <w:vAlign w:val="center"/>
          </w:tcPr>
          <w:p w:rsidR="004374A5" w:rsidRPr="004374A5" w:rsidRDefault="004374A5" w:rsidP="004374A5">
            <w:pPr>
              <w:jc w:val="center"/>
              <w:rPr>
                <w:rFonts w:cs="2  Titr"/>
                <w:sz w:val="22"/>
                <w:szCs w:val="22"/>
              </w:rPr>
            </w:pPr>
            <w:r w:rsidRPr="004374A5">
              <w:rPr>
                <w:rFonts w:cs="2  Titr" w:hint="cs"/>
                <w:sz w:val="22"/>
                <w:szCs w:val="22"/>
                <w:rtl/>
              </w:rPr>
              <w:t>2</w:t>
            </w:r>
          </w:p>
        </w:tc>
      </w:tr>
      <w:tr w:rsidR="008F22AA" w:rsidRPr="004374A5" w:rsidTr="004374A5">
        <w:trPr>
          <w:trHeight w:val="540"/>
          <w:jc w:val="center"/>
        </w:trPr>
        <w:tc>
          <w:tcPr>
            <w:tcW w:w="1408" w:type="dxa"/>
            <w:tcBorders>
              <w:right w:val="single" w:sz="4" w:space="0" w:color="auto"/>
            </w:tcBorders>
            <w:vAlign w:val="center"/>
          </w:tcPr>
          <w:p w:rsidR="008F22AA" w:rsidRPr="008F284F" w:rsidRDefault="008F22AA" w:rsidP="008F22AA">
            <w:pPr>
              <w:spacing w:before="100" w:beforeAutospacing="1" w:after="100" w:afterAutospacing="1"/>
              <w:rPr>
                <w:rFonts w:cs="B Nazanin"/>
                <w:sz w:val="18"/>
                <w:szCs w:val="18"/>
              </w:rPr>
            </w:pPr>
            <w:r w:rsidRPr="008F284F">
              <w:rPr>
                <w:rFonts w:ascii="Arial" w:hAnsi="Arial" w:cs="B Nazanin" w:hint="cs"/>
                <w:sz w:val="18"/>
                <w:szCs w:val="18"/>
                <w:rtl/>
              </w:rPr>
              <w:t>مطالعه مطالب مربوطه</w:t>
            </w:r>
          </w:p>
        </w:tc>
        <w:tc>
          <w:tcPr>
            <w:tcW w:w="1227" w:type="dxa"/>
            <w:tcBorders>
              <w:left w:val="single" w:sz="4" w:space="0" w:color="auto"/>
              <w:right w:val="single" w:sz="4" w:space="0" w:color="auto"/>
            </w:tcBorders>
            <w:vAlign w:val="center"/>
          </w:tcPr>
          <w:p w:rsidR="008F22AA" w:rsidRDefault="008F22AA" w:rsidP="008F22AA">
            <w:pPr>
              <w:jc w:val="center"/>
              <w:rPr>
                <w:rFonts w:ascii="Tahoma" w:hAnsi="Tahoma" w:cs="B Nazanin"/>
                <w:sz w:val="18"/>
                <w:szCs w:val="18"/>
                <w:rtl/>
              </w:rPr>
            </w:pPr>
            <w:r w:rsidRPr="004374A5">
              <w:rPr>
                <w:rFonts w:ascii="Tahoma" w:hAnsi="Tahoma" w:cs="B Nazanin" w:hint="cs"/>
                <w:sz w:val="18"/>
                <w:szCs w:val="18"/>
                <w:rtl/>
              </w:rPr>
              <w:t>خانم کرمی</w:t>
            </w:r>
          </w:p>
          <w:p w:rsidR="008F22AA" w:rsidRPr="004374A5" w:rsidRDefault="008F22AA" w:rsidP="008F22AA">
            <w:pPr>
              <w:jc w:val="center"/>
              <w:rPr>
                <w:rFonts w:ascii="Tahoma" w:hAnsi="Tahoma" w:cs="B Nazanin"/>
                <w:sz w:val="18"/>
                <w:szCs w:val="18"/>
                <w:rtl/>
              </w:rPr>
            </w:pPr>
            <w:r>
              <w:rPr>
                <w:rFonts w:ascii="Tahoma" w:hAnsi="Tahoma" w:cs="B Nazanin" w:hint="cs"/>
                <w:sz w:val="18"/>
                <w:szCs w:val="18"/>
                <w:rtl/>
              </w:rPr>
              <w:t>به صورت حضوری یا مجازی</w:t>
            </w:r>
          </w:p>
        </w:tc>
        <w:tc>
          <w:tcPr>
            <w:tcW w:w="4133" w:type="dxa"/>
            <w:tcBorders>
              <w:left w:val="single" w:sz="4" w:space="0" w:color="auto"/>
              <w:right w:val="single" w:sz="4" w:space="0" w:color="auto"/>
            </w:tcBorders>
            <w:vAlign w:val="center"/>
          </w:tcPr>
          <w:p w:rsidR="008F22AA" w:rsidRPr="004374A5" w:rsidRDefault="008F22AA" w:rsidP="008F22AA">
            <w:pPr>
              <w:rPr>
                <w:rFonts w:ascii="Tahoma" w:hAnsi="Tahoma" w:cs="B Nazanin"/>
                <w:sz w:val="22"/>
                <w:szCs w:val="22"/>
                <w:rtl/>
              </w:rPr>
            </w:pPr>
            <w:r w:rsidRPr="004374A5">
              <w:rPr>
                <w:rFonts w:ascii="Tahoma" w:hAnsi="Tahoma" w:cs="B Nazanin" w:hint="cs"/>
                <w:sz w:val="22"/>
                <w:szCs w:val="22"/>
                <w:rtl/>
              </w:rPr>
              <w:t xml:space="preserve">اقدامات کلی و مشاوره قبل از بارداری در بیماریهای قلبی، پیوند قلب، بیماریهای دریچه ایی، هیپرتانسیون شریان ریوی و اثرات آن در بارداری، کاردیومیوپاتی حول و حوش زایمان، کاردیومیوپاتی ایدیوپاتیک، آندوکاردیت عفونی، بیماریهای ترومبوآمبولیک، قبل و بعد از زایمان، آمبولی ریوی </w:t>
            </w:r>
          </w:p>
        </w:tc>
        <w:tc>
          <w:tcPr>
            <w:tcW w:w="873" w:type="dxa"/>
            <w:tcBorders>
              <w:left w:val="single" w:sz="4" w:space="0" w:color="auto"/>
              <w:right w:val="single" w:sz="4" w:space="0" w:color="auto"/>
            </w:tcBorders>
            <w:vAlign w:val="center"/>
          </w:tcPr>
          <w:p w:rsidR="008F22AA" w:rsidRPr="004374A5" w:rsidRDefault="008F22AA" w:rsidP="008F22AA">
            <w:pPr>
              <w:rPr>
                <w:rFonts w:cs="B Nazanin"/>
                <w:sz w:val="22"/>
                <w:szCs w:val="22"/>
                <w:rtl/>
              </w:rPr>
            </w:pPr>
          </w:p>
          <w:p w:rsidR="008F22AA" w:rsidRPr="004374A5" w:rsidRDefault="008F22AA" w:rsidP="008F22AA">
            <w:pPr>
              <w:jc w:val="center"/>
              <w:rPr>
                <w:rFonts w:cs="B Nazanin"/>
                <w:sz w:val="22"/>
                <w:szCs w:val="22"/>
                <w:rtl/>
              </w:rPr>
            </w:pPr>
            <w:r w:rsidRPr="004374A5">
              <w:rPr>
                <w:rFonts w:cs="B Nazanin" w:hint="cs"/>
                <w:sz w:val="22"/>
                <w:szCs w:val="22"/>
                <w:rtl/>
              </w:rPr>
              <w:t>"</w:t>
            </w:r>
          </w:p>
        </w:tc>
        <w:tc>
          <w:tcPr>
            <w:tcW w:w="1188" w:type="dxa"/>
            <w:tcBorders>
              <w:left w:val="single" w:sz="4" w:space="0" w:color="auto"/>
              <w:right w:val="single" w:sz="4" w:space="0" w:color="auto"/>
            </w:tcBorders>
            <w:vAlign w:val="center"/>
          </w:tcPr>
          <w:p w:rsidR="008F22AA" w:rsidRPr="004374A5" w:rsidRDefault="008F22AA" w:rsidP="008F22AA">
            <w:pPr>
              <w:rPr>
                <w:rFonts w:cs="B Nazanin"/>
                <w:sz w:val="22"/>
                <w:szCs w:val="22"/>
              </w:rPr>
            </w:pPr>
            <w:r w:rsidRPr="004374A5">
              <w:rPr>
                <w:rFonts w:cs="B Nazanin" w:hint="cs"/>
                <w:sz w:val="22"/>
                <w:szCs w:val="22"/>
                <w:rtl/>
              </w:rPr>
              <w:t>جلسه سه</w:t>
            </w:r>
          </w:p>
        </w:tc>
        <w:tc>
          <w:tcPr>
            <w:tcW w:w="711" w:type="dxa"/>
            <w:tcBorders>
              <w:left w:val="single" w:sz="4" w:space="0" w:color="auto"/>
            </w:tcBorders>
            <w:vAlign w:val="center"/>
          </w:tcPr>
          <w:p w:rsidR="008F22AA" w:rsidRPr="004374A5" w:rsidRDefault="008F22AA" w:rsidP="008F22AA">
            <w:pPr>
              <w:jc w:val="center"/>
              <w:rPr>
                <w:rFonts w:cs="2  Titr"/>
                <w:sz w:val="22"/>
                <w:szCs w:val="22"/>
              </w:rPr>
            </w:pPr>
            <w:r w:rsidRPr="004374A5">
              <w:rPr>
                <w:rFonts w:cs="2  Titr" w:hint="cs"/>
                <w:sz w:val="22"/>
                <w:szCs w:val="22"/>
                <w:rtl/>
              </w:rPr>
              <w:t>3</w:t>
            </w:r>
          </w:p>
        </w:tc>
      </w:tr>
      <w:tr w:rsidR="008F22AA" w:rsidRPr="004374A5" w:rsidTr="004374A5">
        <w:trPr>
          <w:trHeight w:val="540"/>
          <w:jc w:val="center"/>
        </w:trPr>
        <w:tc>
          <w:tcPr>
            <w:tcW w:w="1408" w:type="dxa"/>
            <w:tcBorders>
              <w:right w:val="single" w:sz="4" w:space="0" w:color="auto"/>
            </w:tcBorders>
            <w:vAlign w:val="center"/>
          </w:tcPr>
          <w:p w:rsidR="008F22AA" w:rsidRPr="008F284F" w:rsidRDefault="008F22AA" w:rsidP="008F22AA">
            <w:pPr>
              <w:spacing w:before="100" w:beforeAutospacing="1" w:after="100" w:afterAutospacing="1"/>
              <w:rPr>
                <w:rFonts w:cs="B Nazanin"/>
                <w:sz w:val="18"/>
                <w:szCs w:val="18"/>
              </w:rPr>
            </w:pPr>
            <w:r w:rsidRPr="008F284F">
              <w:rPr>
                <w:rFonts w:ascii="Arial" w:hAnsi="Arial" w:cs="B Nazanin" w:hint="cs"/>
                <w:sz w:val="18"/>
                <w:szCs w:val="18"/>
                <w:rtl/>
              </w:rPr>
              <w:t>مطالعه مطالب مربوطه</w:t>
            </w:r>
          </w:p>
        </w:tc>
        <w:tc>
          <w:tcPr>
            <w:tcW w:w="1227" w:type="dxa"/>
            <w:tcBorders>
              <w:left w:val="single" w:sz="4" w:space="0" w:color="auto"/>
              <w:right w:val="single" w:sz="4" w:space="0" w:color="auto"/>
            </w:tcBorders>
            <w:vAlign w:val="center"/>
          </w:tcPr>
          <w:p w:rsidR="008F22AA" w:rsidRDefault="008F22AA" w:rsidP="008F22AA">
            <w:pPr>
              <w:jc w:val="center"/>
              <w:rPr>
                <w:rFonts w:ascii="Tahoma" w:hAnsi="Tahoma" w:cs="B Nazanin"/>
                <w:sz w:val="18"/>
                <w:szCs w:val="18"/>
                <w:rtl/>
              </w:rPr>
            </w:pPr>
            <w:r w:rsidRPr="004374A5">
              <w:rPr>
                <w:rFonts w:ascii="Tahoma" w:hAnsi="Tahoma" w:cs="B Nazanin" w:hint="cs"/>
                <w:sz w:val="18"/>
                <w:szCs w:val="18"/>
                <w:rtl/>
              </w:rPr>
              <w:t>خانم کرمی</w:t>
            </w:r>
          </w:p>
          <w:p w:rsidR="008F22AA" w:rsidRPr="008F284F" w:rsidRDefault="008F22AA" w:rsidP="008F22AA">
            <w:pPr>
              <w:jc w:val="center"/>
              <w:rPr>
                <w:rFonts w:cs="B Nazanin"/>
                <w:sz w:val="18"/>
                <w:szCs w:val="18"/>
              </w:rPr>
            </w:pPr>
            <w:r>
              <w:rPr>
                <w:rFonts w:ascii="Tahoma" w:hAnsi="Tahoma" w:cs="B Nazanin" w:hint="cs"/>
                <w:sz w:val="18"/>
                <w:szCs w:val="18"/>
                <w:rtl/>
              </w:rPr>
              <w:t>به صورت حضوری یا مجازی</w:t>
            </w:r>
          </w:p>
        </w:tc>
        <w:tc>
          <w:tcPr>
            <w:tcW w:w="4133" w:type="dxa"/>
            <w:tcBorders>
              <w:left w:val="single" w:sz="4" w:space="0" w:color="auto"/>
              <w:right w:val="single" w:sz="4" w:space="0" w:color="auto"/>
            </w:tcBorders>
            <w:vAlign w:val="center"/>
          </w:tcPr>
          <w:p w:rsidR="008F22AA" w:rsidRPr="004374A5" w:rsidRDefault="008F22AA" w:rsidP="008F22AA">
            <w:pPr>
              <w:rPr>
                <w:rFonts w:ascii="Tahoma" w:hAnsi="Tahoma" w:cs="B Nazanin"/>
                <w:sz w:val="22"/>
                <w:szCs w:val="22"/>
                <w:rtl/>
              </w:rPr>
            </w:pPr>
            <w:r w:rsidRPr="004374A5">
              <w:rPr>
                <w:rFonts w:ascii="Tahoma" w:hAnsi="Tahoma" w:cs="B Nazanin" w:hint="cs"/>
                <w:sz w:val="22"/>
                <w:szCs w:val="22"/>
                <w:rtl/>
              </w:rPr>
              <w:t>تنگی نفس، پنومونی و علل آن، تشخیص درمان و پیشگیری آسم، اثرات بارداری بر آسم، اثرات آسم بر بارداری و جنین، مسمومیت با منواکسید کربن، نارسایی حاد تنفسی سیر بالینی و درمانی</w:t>
            </w:r>
          </w:p>
        </w:tc>
        <w:tc>
          <w:tcPr>
            <w:tcW w:w="873" w:type="dxa"/>
            <w:tcBorders>
              <w:left w:val="single" w:sz="4" w:space="0" w:color="auto"/>
              <w:right w:val="single" w:sz="4" w:space="0" w:color="auto"/>
            </w:tcBorders>
            <w:vAlign w:val="center"/>
          </w:tcPr>
          <w:p w:rsidR="008F22AA" w:rsidRPr="004374A5" w:rsidRDefault="008F22AA" w:rsidP="008F22AA">
            <w:pPr>
              <w:rPr>
                <w:rFonts w:cs="B Nazanin"/>
                <w:sz w:val="22"/>
                <w:szCs w:val="22"/>
                <w:rtl/>
              </w:rPr>
            </w:pPr>
          </w:p>
          <w:p w:rsidR="008F22AA" w:rsidRPr="004374A5" w:rsidRDefault="008F22AA" w:rsidP="008F22AA">
            <w:pPr>
              <w:jc w:val="center"/>
              <w:rPr>
                <w:rFonts w:cs="B Nazanin"/>
                <w:sz w:val="22"/>
                <w:szCs w:val="22"/>
                <w:rtl/>
              </w:rPr>
            </w:pPr>
            <w:r w:rsidRPr="004374A5">
              <w:rPr>
                <w:rFonts w:cs="B Nazanin" w:hint="cs"/>
                <w:sz w:val="22"/>
                <w:szCs w:val="22"/>
                <w:rtl/>
              </w:rPr>
              <w:t>"</w:t>
            </w:r>
          </w:p>
        </w:tc>
        <w:tc>
          <w:tcPr>
            <w:tcW w:w="1188" w:type="dxa"/>
            <w:tcBorders>
              <w:left w:val="single" w:sz="4" w:space="0" w:color="auto"/>
              <w:right w:val="single" w:sz="4" w:space="0" w:color="auto"/>
            </w:tcBorders>
            <w:vAlign w:val="center"/>
          </w:tcPr>
          <w:p w:rsidR="008F22AA" w:rsidRPr="004374A5" w:rsidRDefault="008F22AA" w:rsidP="008F22AA">
            <w:pPr>
              <w:rPr>
                <w:rFonts w:cs="B Nazanin"/>
                <w:sz w:val="22"/>
                <w:szCs w:val="22"/>
              </w:rPr>
            </w:pPr>
            <w:r w:rsidRPr="004374A5">
              <w:rPr>
                <w:rFonts w:cs="B Nazanin" w:hint="cs"/>
                <w:sz w:val="22"/>
                <w:szCs w:val="22"/>
                <w:rtl/>
              </w:rPr>
              <w:t>جلسه چهار</w:t>
            </w:r>
          </w:p>
        </w:tc>
        <w:tc>
          <w:tcPr>
            <w:tcW w:w="711" w:type="dxa"/>
            <w:tcBorders>
              <w:left w:val="single" w:sz="4" w:space="0" w:color="auto"/>
            </w:tcBorders>
            <w:vAlign w:val="center"/>
          </w:tcPr>
          <w:p w:rsidR="008F22AA" w:rsidRPr="004374A5" w:rsidRDefault="008F22AA" w:rsidP="008F22AA">
            <w:pPr>
              <w:jc w:val="center"/>
              <w:rPr>
                <w:rFonts w:cs="2  Titr"/>
                <w:sz w:val="22"/>
                <w:szCs w:val="22"/>
              </w:rPr>
            </w:pPr>
            <w:r w:rsidRPr="004374A5">
              <w:rPr>
                <w:rFonts w:cs="2  Titr" w:hint="cs"/>
                <w:sz w:val="22"/>
                <w:szCs w:val="22"/>
                <w:rtl/>
              </w:rPr>
              <w:t>4</w:t>
            </w:r>
          </w:p>
        </w:tc>
      </w:tr>
      <w:tr w:rsidR="008F22AA" w:rsidRPr="004374A5" w:rsidTr="004374A5">
        <w:trPr>
          <w:trHeight w:val="540"/>
          <w:jc w:val="center"/>
        </w:trPr>
        <w:tc>
          <w:tcPr>
            <w:tcW w:w="1408" w:type="dxa"/>
            <w:tcBorders>
              <w:right w:val="single" w:sz="4" w:space="0" w:color="auto"/>
            </w:tcBorders>
            <w:vAlign w:val="center"/>
          </w:tcPr>
          <w:p w:rsidR="008F22AA" w:rsidRPr="008F284F" w:rsidRDefault="008F22AA" w:rsidP="008F22AA">
            <w:pPr>
              <w:spacing w:before="100" w:beforeAutospacing="1" w:after="100" w:afterAutospacing="1"/>
              <w:rPr>
                <w:rFonts w:cs="B Nazanin"/>
                <w:sz w:val="18"/>
                <w:szCs w:val="18"/>
              </w:rPr>
            </w:pPr>
            <w:r w:rsidRPr="008F284F">
              <w:rPr>
                <w:rFonts w:ascii="Arial" w:hAnsi="Arial" w:cs="B Nazanin" w:hint="cs"/>
                <w:sz w:val="18"/>
                <w:szCs w:val="18"/>
                <w:rtl/>
              </w:rPr>
              <w:t>مطالعه مطالب مربوطه</w:t>
            </w:r>
          </w:p>
        </w:tc>
        <w:tc>
          <w:tcPr>
            <w:tcW w:w="1227" w:type="dxa"/>
            <w:tcBorders>
              <w:left w:val="single" w:sz="4" w:space="0" w:color="auto"/>
              <w:right w:val="single" w:sz="4" w:space="0" w:color="auto"/>
            </w:tcBorders>
            <w:vAlign w:val="center"/>
          </w:tcPr>
          <w:p w:rsidR="008F22AA" w:rsidRDefault="008F22AA" w:rsidP="008F22AA">
            <w:pPr>
              <w:jc w:val="center"/>
              <w:rPr>
                <w:rFonts w:ascii="Tahoma" w:hAnsi="Tahoma" w:cs="B Nazanin"/>
                <w:sz w:val="18"/>
                <w:szCs w:val="18"/>
                <w:rtl/>
              </w:rPr>
            </w:pPr>
            <w:r w:rsidRPr="004374A5">
              <w:rPr>
                <w:rFonts w:ascii="Tahoma" w:hAnsi="Tahoma" w:cs="B Nazanin" w:hint="cs"/>
                <w:sz w:val="18"/>
                <w:szCs w:val="18"/>
                <w:rtl/>
              </w:rPr>
              <w:t>خانم کرمی</w:t>
            </w:r>
          </w:p>
          <w:p w:rsidR="008F22AA" w:rsidRPr="004374A5" w:rsidRDefault="008F22AA" w:rsidP="008F22AA">
            <w:pPr>
              <w:jc w:val="center"/>
              <w:rPr>
                <w:rFonts w:ascii="Tahoma" w:hAnsi="Tahoma" w:cs="B Nazanin"/>
                <w:sz w:val="18"/>
                <w:szCs w:val="18"/>
                <w:rtl/>
              </w:rPr>
            </w:pPr>
            <w:r>
              <w:rPr>
                <w:rFonts w:ascii="Tahoma" w:hAnsi="Tahoma" w:cs="B Nazanin" w:hint="cs"/>
                <w:sz w:val="18"/>
                <w:szCs w:val="18"/>
                <w:rtl/>
              </w:rPr>
              <w:t>به صورت حضوری یا مجازی</w:t>
            </w:r>
          </w:p>
        </w:tc>
        <w:tc>
          <w:tcPr>
            <w:tcW w:w="4133" w:type="dxa"/>
            <w:tcBorders>
              <w:left w:val="single" w:sz="4" w:space="0" w:color="auto"/>
              <w:right w:val="single" w:sz="4" w:space="0" w:color="auto"/>
            </w:tcBorders>
            <w:vAlign w:val="center"/>
          </w:tcPr>
          <w:p w:rsidR="008F22AA" w:rsidRPr="004374A5" w:rsidRDefault="008F22AA" w:rsidP="008F22AA">
            <w:pPr>
              <w:rPr>
                <w:rFonts w:ascii="Tahoma" w:hAnsi="Tahoma" w:cs="B Nazanin"/>
                <w:sz w:val="22"/>
                <w:szCs w:val="22"/>
                <w:rtl/>
              </w:rPr>
            </w:pPr>
            <w:r w:rsidRPr="004374A5">
              <w:rPr>
                <w:rFonts w:ascii="Tahoma" w:hAnsi="Tahoma" w:cs="B Nazanin" w:hint="cs"/>
                <w:sz w:val="22"/>
                <w:szCs w:val="22"/>
                <w:rtl/>
              </w:rPr>
              <w:t>تغییرات کلیه و مجاری ادراری در بارداری، بررسی بیماریهای کلیوی در بارداری، بارداری به دنبال نفرکتومی، عفونتهای دستگاه ادراری، باکتریوری بدون علامت، سیستیت اورتریت، پیلونفریت حاد و مزمن، سنگ کلیه در بارداری تشخیص و درمان آن، گلومرولوپاتی ها، بیماری کلیه پلی کیستیک و بارداری، بارداری و پیوند کلیه، دیالیز در بارداری، نارسایی حاد کلیه</w:t>
            </w:r>
          </w:p>
        </w:tc>
        <w:tc>
          <w:tcPr>
            <w:tcW w:w="873" w:type="dxa"/>
            <w:tcBorders>
              <w:left w:val="single" w:sz="4" w:space="0" w:color="auto"/>
              <w:right w:val="single" w:sz="4" w:space="0" w:color="auto"/>
            </w:tcBorders>
            <w:vAlign w:val="center"/>
          </w:tcPr>
          <w:p w:rsidR="008F22AA" w:rsidRPr="004374A5" w:rsidRDefault="008F22AA" w:rsidP="008F22AA">
            <w:pPr>
              <w:rPr>
                <w:rFonts w:cs="B Nazanin"/>
                <w:sz w:val="22"/>
                <w:szCs w:val="22"/>
                <w:rtl/>
              </w:rPr>
            </w:pPr>
          </w:p>
          <w:p w:rsidR="008F22AA" w:rsidRPr="004374A5" w:rsidRDefault="008F22AA" w:rsidP="008F22AA">
            <w:pPr>
              <w:jc w:val="center"/>
              <w:rPr>
                <w:rFonts w:cs="B Nazanin"/>
                <w:sz w:val="22"/>
                <w:szCs w:val="22"/>
                <w:rtl/>
              </w:rPr>
            </w:pPr>
            <w:r w:rsidRPr="004374A5">
              <w:rPr>
                <w:rFonts w:cs="B Nazanin" w:hint="cs"/>
                <w:sz w:val="22"/>
                <w:szCs w:val="22"/>
                <w:rtl/>
              </w:rPr>
              <w:t>"</w:t>
            </w:r>
          </w:p>
        </w:tc>
        <w:tc>
          <w:tcPr>
            <w:tcW w:w="1188" w:type="dxa"/>
            <w:tcBorders>
              <w:left w:val="single" w:sz="4" w:space="0" w:color="auto"/>
              <w:right w:val="single" w:sz="4" w:space="0" w:color="auto"/>
            </w:tcBorders>
            <w:vAlign w:val="center"/>
          </w:tcPr>
          <w:p w:rsidR="008F22AA" w:rsidRPr="004374A5" w:rsidRDefault="008F22AA" w:rsidP="008F22AA">
            <w:pPr>
              <w:rPr>
                <w:rFonts w:cs="B Nazanin"/>
                <w:sz w:val="22"/>
                <w:szCs w:val="22"/>
              </w:rPr>
            </w:pPr>
            <w:r w:rsidRPr="004374A5">
              <w:rPr>
                <w:rFonts w:cs="B Nazanin" w:hint="cs"/>
                <w:sz w:val="22"/>
                <w:szCs w:val="22"/>
                <w:rtl/>
              </w:rPr>
              <w:t>جلسه پنج</w:t>
            </w:r>
          </w:p>
        </w:tc>
        <w:tc>
          <w:tcPr>
            <w:tcW w:w="711" w:type="dxa"/>
            <w:tcBorders>
              <w:left w:val="single" w:sz="4" w:space="0" w:color="auto"/>
            </w:tcBorders>
            <w:vAlign w:val="center"/>
          </w:tcPr>
          <w:p w:rsidR="008F22AA" w:rsidRPr="004374A5" w:rsidRDefault="008F22AA" w:rsidP="008F22AA">
            <w:pPr>
              <w:jc w:val="center"/>
              <w:rPr>
                <w:rFonts w:cs="2  Titr"/>
                <w:sz w:val="22"/>
                <w:szCs w:val="22"/>
              </w:rPr>
            </w:pPr>
            <w:r w:rsidRPr="004374A5">
              <w:rPr>
                <w:rFonts w:cs="2  Titr" w:hint="cs"/>
                <w:sz w:val="22"/>
                <w:szCs w:val="22"/>
                <w:rtl/>
              </w:rPr>
              <w:t>5</w:t>
            </w:r>
          </w:p>
        </w:tc>
      </w:tr>
      <w:tr w:rsidR="008F22AA" w:rsidRPr="004374A5" w:rsidTr="004374A5">
        <w:trPr>
          <w:trHeight w:val="540"/>
          <w:jc w:val="center"/>
        </w:trPr>
        <w:tc>
          <w:tcPr>
            <w:tcW w:w="1408" w:type="dxa"/>
            <w:tcBorders>
              <w:right w:val="single" w:sz="4" w:space="0" w:color="auto"/>
            </w:tcBorders>
            <w:vAlign w:val="center"/>
          </w:tcPr>
          <w:p w:rsidR="008F22AA" w:rsidRPr="008F284F" w:rsidRDefault="008F22AA" w:rsidP="008F22AA">
            <w:pPr>
              <w:spacing w:before="100" w:beforeAutospacing="1" w:after="100" w:afterAutospacing="1"/>
              <w:rPr>
                <w:rFonts w:cs="B Nazanin"/>
                <w:sz w:val="18"/>
                <w:szCs w:val="18"/>
              </w:rPr>
            </w:pPr>
            <w:r w:rsidRPr="008F284F">
              <w:rPr>
                <w:rFonts w:ascii="Arial" w:hAnsi="Arial" w:cs="B Nazanin" w:hint="cs"/>
                <w:sz w:val="18"/>
                <w:szCs w:val="18"/>
                <w:rtl/>
              </w:rPr>
              <w:t>مطالعه مطالب مربوطه</w:t>
            </w:r>
          </w:p>
        </w:tc>
        <w:tc>
          <w:tcPr>
            <w:tcW w:w="1227" w:type="dxa"/>
            <w:tcBorders>
              <w:left w:val="single" w:sz="4" w:space="0" w:color="auto"/>
              <w:right w:val="single" w:sz="4" w:space="0" w:color="auto"/>
            </w:tcBorders>
            <w:vAlign w:val="center"/>
          </w:tcPr>
          <w:p w:rsidR="008F22AA" w:rsidRDefault="008F22AA" w:rsidP="008F22AA">
            <w:pPr>
              <w:jc w:val="center"/>
              <w:rPr>
                <w:rFonts w:ascii="Tahoma" w:hAnsi="Tahoma" w:cs="B Nazanin"/>
                <w:sz w:val="18"/>
                <w:szCs w:val="18"/>
                <w:rtl/>
              </w:rPr>
            </w:pPr>
            <w:r w:rsidRPr="004374A5">
              <w:rPr>
                <w:rFonts w:ascii="Tahoma" w:hAnsi="Tahoma" w:cs="B Nazanin" w:hint="cs"/>
                <w:sz w:val="18"/>
                <w:szCs w:val="18"/>
                <w:rtl/>
              </w:rPr>
              <w:t>خانم کرمی</w:t>
            </w:r>
          </w:p>
          <w:p w:rsidR="008F22AA" w:rsidRPr="008F284F" w:rsidRDefault="008F22AA" w:rsidP="008F22AA">
            <w:pPr>
              <w:jc w:val="center"/>
              <w:rPr>
                <w:rFonts w:cs="B Nazanin"/>
                <w:sz w:val="18"/>
                <w:szCs w:val="18"/>
              </w:rPr>
            </w:pPr>
            <w:r>
              <w:rPr>
                <w:rFonts w:ascii="Tahoma" w:hAnsi="Tahoma" w:cs="B Nazanin" w:hint="cs"/>
                <w:sz w:val="18"/>
                <w:szCs w:val="18"/>
                <w:rtl/>
              </w:rPr>
              <w:t>به صورت حضوری یا مجازی</w:t>
            </w:r>
          </w:p>
        </w:tc>
        <w:tc>
          <w:tcPr>
            <w:tcW w:w="4133" w:type="dxa"/>
            <w:tcBorders>
              <w:left w:val="single" w:sz="4" w:space="0" w:color="auto"/>
              <w:right w:val="single" w:sz="4" w:space="0" w:color="auto"/>
            </w:tcBorders>
            <w:vAlign w:val="center"/>
          </w:tcPr>
          <w:p w:rsidR="008F22AA" w:rsidRPr="004374A5" w:rsidRDefault="008F22AA" w:rsidP="008F22AA">
            <w:pPr>
              <w:rPr>
                <w:rFonts w:ascii="Tahoma" w:hAnsi="Tahoma" w:cs="B Nazanin"/>
                <w:sz w:val="22"/>
                <w:szCs w:val="22"/>
                <w:rtl/>
              </w:rPr>
            </w:pPr>
            <w:r w:rsidRPr="004374A5">
              <w:rPr>
                <w:rFonts w:ascii="Tahoma" w:hAnsi="Tahoma" w:cs="B Nazanin" w:hint="cs"/>
                <w:sz w:val="22"/>
                <w:szCs w:val="22"/>
                <w:rtl/>
              </w:rPr>
              <w:t xml:space="preserve">بیماریهای خونی در بارداری، کم خونی فقر آهن، خونریزی حاد، کم خونی و بیماریهای مزمن، و بیماریهای کلیوی، تالاسمی، کم خونی مگالوبلاستیک، کمبد اسید فولیک، کمبود ویتامین </w:t>
            </w:r>
            <w:r w:rsidRPr="004374A5">
              <w:rPr>
                <w:rFonts w:ascii="Tahoma" w:hAnsi="Tahoma" w:cs="B Nazanin"/>
                <w:sz w:val="22"/>
                <w:szCs w:val="22"/>
              </w:rPr>
              <w:t>B12</w:t>
            </w:r>
            <w:r w:rsidRPr="004374A5">
              <w:rPr>
                <w:rFonts w:ascii="Tahoma" w:hAnsi="Tahoma" w:cs="B Nazanin" w:hint="cs"/>
                <w:sz w:val="22"/>
                <w:szCs w:val="22"/>
                <w:rtl/>
              </w:rPr>
              <w:t xml:space="preserve">، کم خونی همولیتیک، اکتسابی، </w:t>
            </w:r>
            <w:r w:rsidRPr="004374A5">
              <w:rPr>
                <w:rFonts w:ascii="Tahoma" w:hAnsi="Tahoma" w:cs="B Nazanin" w:hint="cs"/>
                <w:sz w:val="22"/>
                <w:szCs w:val="22"/>
                <w:rtl/>
              </w:rPr>
              <w:lastRenderedPageBreak/>
              <w:t>بارداری، پلی سیتمی، پورپورای ترومبوسیتوپنیک، شوک خونریزی و کمبود حجم خون، باکتریمی و شوک سپتیسمیک، تغییرات همودینامیک در شوک سپتیک، شوک عفونی</w:t>
            </w:r>
          </w:p>
        </w:tc>
        <w:tc>
          <w:tcPr>
            <w:tcW w:w="873" w:type="dxa"/>
            <w:tcBorders>
              <w:left w:val="single" w:sz="4" w:space="0" w:color="auto"/>
              <w:right w:val="single" w:sz="4" w:space="0" w:color="auto"/>
            </w:tcBorders>
            <w:vAlign w:val="center"/>
          </w:tcPr>
          <w:p w:rsidR="008F22AA" w:rsidRPr="004374A5" w:rsidRDefault="008F22AA" w:rsidP="008F22AA">
            <w:pPr>
              <w:rPr>
                <w:rFonts w:cs="B Nazanin"/>
                <w:sz w:val="22"/>
                <w:szCs w:val="22"/>
                <w:rtl/>
              </w:rPr>
            </w:pPr>
          </w:p>
          <w:p w:rsidR="008F22AA" w:rsidRPr="004374A5" w:rsidRDefault="008F22AA" w:rsidP="008F22AA">
            <w:pPr>
              <w:jc w:val="center"/>
              <w:rPr>
                <w:rFonts w:cs="B Nazanin"/>
                <w:sz w:val="22"/>
                <w:szCs w:val="22"/>
                <w:rtl/>
              </w:rPr>
            </w:pPr>
            <w:r w:rsidRPr="004374A5">
              <w:rPr>
                <w:rFonts w:cs="B Nazanin" w:hint="cs"/>
                <w:sz w:val="22"/>
                <w:szCs w:val="22"/>
                <w:rtl/>
              </w:rPr>
              <w:t>"</w:t>
            </w:r>
          </w:p>
        </w:tc>
        <w:tc>
          <w:tcPr>
            <w:tcW w:w="1188" w:type="dxa"/>
            <w:tcBorders>
              <w:left w:val="single" w:sz="4" w:space="0" w:color="auto"/>
              <w:right w:val="single" w:sz="4" w:space="0" w:color="auto"/>
            </w:tcBorders>
            <w:vAlign w:val="center"/>
          </w:tcPr>
          <w:p w:rsidR="008F22AA" w:rsidRPr="004374A5" w:rsidRDefault="008F22AA" w:rsidP="008F22AA">
            <w:pPr>
              <w:rPr>
                <w:rFonts w:cs="B Nazanin"/>
                <w:sz w:val="22"/>
                <w:szCs w:val="22"/>
                <w:rtl/>
              </w:rPr>
            </w:pPr>
            <w:r w:rsidRPr="004374A5">
              <w:rPr>
                <w:rFonts w:cs="B Nazanin" w:hint="cs"/>
                <w:sz w:val="22"/>
                <w:szCs w:val="22"/>
                <w:rtl/>
              </w:rPr>
              <w:t>جلسه شش</w:t>
            </w:r>
          </w:p>
        </w:tc>
        <w:tc>
          <w:tcPr>
            <w:tcW w:w="711" w:type="dxa"/>
            <w:tcBorders>
              <w:left w:val="single" w:sz="4" w:space="0" w:color="auto"/>
            </w:tcBorders>
            <w:vAlign w:val="center"/>
          </w:tcPr>
          <w:p w:rsidR="008F22AA" w:rsidRPr="004374A5" w:rsidRDefault="008F22AA" w:rsidP="008F22AA">
            <w:pPr>
              <w:jc w:val="center"/>
              <w:rPr>
                <w:rFonts w:cs="2  Titr"/>
                <w:sz w:val="22"/>
                <w:szCs w:val="22"/>
              </w:rPr>
            </w:pPr>
            <w:r w:rsidRPr="004374A5">
              <w:rPr>
                <w:rFonts w:cs="2  Titr" w:hint="cs"/>
                <w:sz w:val="22"/>
                <w:szCs w:val="22"/>
                <w:rtl/>
              </w:rPr>
              <w:t>6</w:t>
            </w:r>
          </w:p>
        </w:tc>
      </w:tr>
      <w:tr w:rsidR="008F22AA" w:rsidRPr="004374A5" w:rsidTr="004374A5">
        <w:trPr>
          <w:trHeight w:val="647"/>
          <w:jc w:val="center"/>
        </w:trPr>
        <w:tc>
          <w:tcPr>
            <w:tcW w:w="1408" w:type="dxa"/>
            <w:tcBorders>
              <w:right w:val="single" w:sz="4" w:space="0" w:color="auto"/>
            </w:tcBorders>
            <w:vAlign w:val="center"/>
          </w:tcPr>
          <w:p w:rsidR="008F22AA" w:rsidRPr="008F284F" w:rsidRDefault="008F22AA" w:rsidP="008F22AA">
            <w:pPr>
              <w:spacing w:before="100" w:beforeAutospacing="1" w:after="100" w:afterAutospacing="1"/>
              <w:rPr>
                <w:rFonts w:ascii="Arial" w:hAnsi="Arial" w:cs="B Nazanin"/>
                <w:sz w:val="18"/>
                <w:szCs w:val="18"/>
              </w:rPr>
            </w:pPr>
            <w:r w:rsidRPr="008F284F">
              <w:rPr>
                <w:rFonts w:ascii="Arial" w:hAnsi="Arial" w:cs="B Nazanin" w:hint="cs"/>
                <w:sz w:val="18"/>
                <w:szCs w:val="18"/>
                <w:rtl/>
              </w:rPr>
              <w:t>مطالعه مطالب مربوطه</w:t>
            </w:r>
          </w:p>
        </w:tc>
        <w:tc>
          <w:tcPr>
            <w:tcW w:w="1227" w:type="dxa"/>
            <w:tcBorders>
              <w:left w:val="single" w:sz="4" w:space="0" w:color="auto"/>
              <w:right w:val="single" w:sz="4" w:space="0" w:color="auto"/>
            </w:tcBorders>
            <w:vAlign w:val="center"/>
          </w:tcPr>
          <w:p w:rsidR="008F22AA" w:rsidRDefault="008F22AA" w:rsidP="008F22AA">
            <w:pPr>
              <w:jc w:val="center"/>
              <w:rPr>
                <w:rFonts w:ascii="Tahoma" w:hAnsi="Tahoma" w:cs="B Nazanin"/>
                <w:sz w:val="18"/>
                <w:szCs w:val="18"/>
                <w:rtl/>
              </w:rPr>
            </w:pPr>
            <w:r w:rsidRPr="004374A5">
              <w:rPr>
                <w:rFonts w:ascii="Tahoma" w:hAnsi="Tahoma" w:cs="B Nazanin" w:hint="cs"/>
                <w:sz w:val="18"/>
                <w:szCs w:val="18"/>
                <w:rtl/>
              </w:rPr>
              <w:t>خانم کرمی</w:t>
            </w:r>
          </w:p>
          <w:p w:rsidR="008F22AA" w:rsidRPr="004374A5" w:rsidRDefault="008F22AA" w:rsidP="008F22AA">
            <w:pPr>
              <w:jc w:val="center"/>
              <w:rPr>
                <w:rFonts w:ascii="Tahoma" w:hAnsi="Tahoma" w:cs="B Nazanin"/>
                <w:sz w:val="18"/>
                <w:szCs w:val="18"/>
                <w:rtl/>
              </w:rPr>
            </w:pPr>
            <w:r>
              <w:rPr>
                <w:rFonts w:ascii="Tahoma" w:hAnsi="Tahoma" w:cs="B Nazanin" w:hint="cs"/>
                <w:sz w:val="18"/>
                <w:szCs w:val="18"/>
                <w:rtl/>
              </w:rPr>
              <w:t>به صورت حضوری یا مجازی</w:t>
            </w:r>
          </w:p>
        </w:tc>
        <w:tc>
          <w:tcPr>
            <w:tcW w:w="4133" w:type="dxa"/>
            <w:tcBorders>
              <w:left w:val="single" w:sz="4" w:space="0" w:color="auto"/>
              <w:right w:val="single" w:sz="4" w:space="0" w:color="auto"/>
            </w:tcBorders>
            <w:vAlign w:val="center"/>
          </w:tcPr>
          <w:p w:rsidR="008F22AA" w:rsidRPr="004374A5" w:rsidRDefault="008F22AA" w:rsidP="008F22AA">
            <w:pPr>
              <w:rPr>
                <w:rFonts w:ascii="Tahoma" w:hAnsi="Tahoma" w:cs="B Nazanin"/>
                <w:sz w:val="22"/>
                <w:szCs w:val="22"/>
                <w:rtl/>
              </w:rPr>
            </w:pPr>
            <w:r w:rsidRPr="004374A5">
              <w:rPr>
                <w:rFonts w:ascii="Tahoma" w:hAnsi="Tahoma" w:cs="B Nazanin" w:hint="cs"/>
                <w:sz w:val="22"/>
                <w:szCs w:val="22"/>
                <w:rtl/>
              </w:rPr>
              <w:t>بیماریهای غدد، دیابت، بیماریهای تیروئید</w:t>
            </w:r>
          </w:p>
        </w:tc>
        <w:tc>
          <w:tcPr>
            <w:tcW w:w="873" w:type="dxa"/>
            <w:tcBorders>
              <w:left w:val="single" w:sz="4" w:space="0" w:color="auto"/>
              <w:right w:val="single" w:sz="4" w:space="0" w:color="auto"/>
            </w:tcBorders>
            <w:vAlign w:val="center"/>
          </w:tcPr>
          <w:p w:rsidR="008F22AA" w:rsidRPr="004374A5" w:rsidRDefault="008F22AA" w:rsidP="008F22AA">
            <w:pPr>
              <w:rPr>
                <w:rFonts w:cs="B Nazanin"/>
                <w:sz w:val="22"/>
                <w:szCs w:val="22"/>
                <w:rtl/>
              </w:rPr>
            </w:pPr>
          </w:p>
          <w:p w:rsidR="008F22AA" w:rsidRPr="004374A5" w:rsidRDefault="008F22AA" w:rsidP="008F22AA">
            <w:pPr>
              <w:jc w:val="center"/>
              <w:rPr>
                <w:rFonts w:cs="B Nazanin"/>
                <w:sz w:val="22"/>
                <w:szCs w:val="22"/>
                <w:rtl/>
              </w:rPr>
            </w:pPr>
            <w:r w:rsidRPr="004374A5">
              <w:rPr>
                <w:rFonts w:cs="B Nazanin" w:hint="cs"/>
                <w:sz w:val="22"/>
                <w:szCs w:val="22"/>
                <w:rtl/>
              </w:rPr>
              <w:t>"</w:t>
            </w:r>
          </w:p>
        </w:tc>
        <w:tc>
          <w:tcPr>
            <w:tcW w:w="1188" w:type="dxa"/>
            <w:tcBorders>
              <w:left w:val="single" w:sz="4" w:space="0" w:color="auto"/>
              <w:right w:val="single" w:sz="4" w:space="0" w:color="auto"/>
            </w:tcBorders>
            <w:vAlign w:val="center"/>
          </w:tcPr>
          <w:p w:rsidR="008F22AA" w:rsidRPr="004374A5" w:rsidRDefault="008F22AA" w:rsidP="008F22AA">
            <w:pPr>
              <w:rPr>
                <w:rFonts w:cs="B Nazanin"/>
                <w:sz w:val="22"/>
                <w:szCs w:val="22"/>
                <w:rtl/>
              </w:rPr>
            </w:pPr>
            <w:r w:rsidRPr="004374A5">
              <w:rPr>
                <w:rFonts w:cs="B Nazanin" w:hint="cs"/>
                <w:sz w:val="22"/>
                <w:szCs w:val="22"/>
                <w:rtl/>
              </w:rPr>
              <w:t>جلسه هفت</w:t>
            </w:r>
          </w:p>
        </w:tc>
        <w:tc>
          <w:tcPr>
            <w:tcW w:w="711" w:type="dxa"/>
            <w:tcBorders>
              <w:left w:val="single" w:sz="4" w:space="0" w:color="auto"/>
            </w:tcBorders>
            <w:vAlign w:val="center"/>
          </w:tcPr>
          <w:p w:rsidR="008F22AA" w:rsidRPr="004374A5" w:rsidRDefault="008F22AA" w:rsidP="008F22AA">
            <w:pPr>
              <w:jc w:val="center"/>
              <w:rPr>
                <w:rFonts w:cs="2  Titr"/>
                <w:sz w:val="22"/>
                <w:szCs w:val="22"/>
              </w:rPr>
            </w:pPr>
            <w:r w:rsidRPr="004374A5">
              <w:rPr>
                <w:rFonts w:cs="2  Titr" w:hint="cs"/>
                <w:sz w:val="22"/>
                <w:szCs w:val="22"/>
                <w:rtl/>
              </w:rPr>
              <w:t>7</w:t>
            </w:r>
          </w:p>
        </w:tc>
      </w:tr>
      <w:tr w:rsidR="008F22AA" w:rsidRPr="004374A5" w:rsidTr="004374A5">
        <w:trPr>
          <w:trHeight w:val="540"/>
          <w:jc w:val="center"/>
        </w:trPr>
        <w:tc>
          <w:tcPr>
            <w:tcW w:w="1408" w:type="dxa"/>
            <w:tcBorders>
              <w:right w:val="single" w:sz="4" w:space="0" w:color="auto"/>
            </w:tcBorders>
            <w:vAlign w:val="center"/>
          </w:tcPr>
          <w:p w:rsidR="008F22AA" w:rsidRPr="008F284F" w:rsidRDefault="008F22AA" w:rsidP="008F22AA">
            <w:pPr>
              <w:spacing w:before="100" w:beforeAutospacing="1" w:after="100" w:afterAutospacing="1"/>
              <w:rPr>
                <w:rFonts w:cs="B Nazanin"/>
                <w:sz w:val="18"/>
                <w:szCs w:val="18"/>
              </w:rPr>
            </w:pPr>
            <w:r w:rsidRPr="008F284F">
              <w:rPr>
                <w:rFonts w:ascii="Arial" w:hAnsi="Arial" w:cs="B Nazanin" w:hint="cs"/>
                <w:sz w:val="18"/>
                <w:szCs w:val="18"/>
                <w:rtl/>
              </w:rPr>
              <w:t>مطالعه مطالب مربوطه</w:t>
            </w:r>
          </w:p>
        </w:tc>
        <w:tc>
          <w:tcPr>
            <w:tcW w:w="1227" w:type="dxa"/>
            <w:tcBorders>
              <w:left w:val="single" w:sz="4" w:space="0" w:color="auto"/>
              <w:right w:val="single" w:sz="4" w:space="0" w:color="auto"/>
            </w:tcBorders>
            <w:vAlign w:val="center"/>
          </w:tcPr>
          <w:p w:rsidR="008F22AA" w:rsidRDefault="008F22AA" w:rsidP="008F22AA">
            <w:pPr>
              <w:jc w:val="center"/>
              <w:rPr>
                <w:rFonts w:ascii="Tahoma" w:hAnsi="Tahoma" w:cs="B Nazanin"/>
                <w:sz w:val="18"/>
                <w:szCs w:val="18"/>
                <w:rtl/>
              </w:rPr>
            </w:pPr>
            <w:r w:rsidRPr="004374A5">
              <w:rPr>
                <w:rFonts w:ascii="Tahoma" w:hAnsi="Tahoma" w:cs="B Nazanin" w:hint="cs"/>
                <w:sz w:val="18"/>
                <w:szCs w:val="18"/>
                <w:rtl/>
              </w:rPr>
              <w:t>خانم کرمی</w:t>
            </w:r>
          </w:p>
          <w:p w:rsidR="008F22AA" w:rsidRPr="008F284F" w:rsidRDefault="008F22AA" w:rsidP="008F22AA">
            <w:pPr>
              <w:jc w:val="center"/>
              <w:rPr>
                <w:rFonts w:cs="B Nazanin"/>
                <w:sz w:val="18"/>
                <w:szCs w:val="18"/>
              </w:rPr>
            </w:pPr>
            <w:r>
              <w:rPr>
                <w:rFonts w:ascii="Tahoma" w:hAnsi="Tahoma" w:cs="B Nazanin" w:hint="cs"/>
                <w:sz w:val="18"/>
                <w:szCs w:val="18"/>
                <w:rtl/>
              </w:rPr>
              <w:t>به صورت حضوری یا مجازی</w:t>
            </w:r>
          </w:p>
        </w:tc>
        <w:tc>
          <w:tcPr>
            <w:tcW w:w="4133" w:type="dxa"/>
            <w:tcBorders>
              <w:left w:val="single" w:sz="4" w:space="0" w:color="auto"/>
              <w:right w:val="single" w:sz="4" w:space="0" w:color="auto"/>
            </w:tcBorders>
            <w:vAlign w:val="center"/>
          </w:tcPr>
          <w:p w:rsidR="008F22AA" w:rsidRPr="004374A5" w:rsidRDefault="008F22AA" w:rsidP="008F22AA">
            <w:pPr>
              <w:rPr>
                <w:rFonts w:ascii="Tahoma" w:hAnsi="Tahoma" w:cs="B Nazanin"/>
                <w:sz w:val="22"/>
                <w:szCs w:val="22"/>
                <w:rtl/>
              </w:rPr>
            </w:pPr>
            <w:r w:rsidRPr="004374A5">
              <w:rPr>
                <w:rFonts w:ascii="Tahoma" w:hAnsi="Tahoma" w:cs="B Nazanin" w:hint="cs"/>
                <w:sz w:val="22"/>
                <w:szCs w:val="22"/>
                <w:rtl/>
              </w:rPr>
              <w:t>بیماریهای اعصاب و روان در بارداری، اختلالات حمله ایی صرع در بارداری، سردردهای میگرنی، اسکلروز مولتیپل، بیماری هانتینگتون، سندرم تونل کارپ، افسردگی بعد از زایمان</w:t>
            </w:r>
          </w:p>
        </w:tc>
        <w:tc>
          <w:tcPr>
            <w:tcW w:w="873" w:type="dxa"/>
            <w:tcBorders>
              <w:left w:val="single" w:sz="4" w:space="0" w:color="auto"/>
              <w:right w:val="single" w:sz="4" w:space="0" w:color="auto"/>
            </w:tcBorders>
            <w:vAlign w:val="center"/>
          </w:tcPr>
          <w:p w:rsidR="008F22AA" w:rsidRPr="004374A5" w:rsidRDefault="008F22AA" w:rsidP="008F22AA">
            <w:pPr>
              <w:rPr>
                <w:rFonts w:cs="B Nazanin"/>
                <w:sz w:val="22"/>
                <w:szCs w:val="22"/>
                <w:rtl/>
              </w:rPr>
            </w:pPr>
          </w:p>
          <w:p w:rsidR="008F22AA" w:rsidRPr="004374A5" w:rsidRDefault="008F22AA" w:rsidP="008F22AA">
            <w:pPr>
              <w:jc w:val="center"/>
              <w:rPr>
                <w:rFonts w:cs="B Nazanin"/>
                <w:sz w:val="22"/>
                <w:szCs w:val="22"/>
                <w:rtl/>
              </w:rPr>
            </w:pPr>
            <w:r w:rsidRPr="004374A5">
              <w:rPr>
                <w:rFonts w:cs="B Nazanin" w:hint="cs"/>
                <w:sz w:val="22"/>
                <w:szCs w:val="22"/>
                <w:rtl/>
              </w:rPr>
              <w:t>"</w:t>
            </w:r>
          </w:p>
        </w:tc>
        <w:tc>
          <w:tcPr>
            <w:tcW w:w="1188" w:type="dxa"/>
            <w:tcBorders>
              <w:left w:val="single" w:sz="4" w:space="0" w:color="auto"/>
              <w:right w:val="single" w:sz="4" w:space="0" w:color="auto"/>
            </w:tcBorders>
            <w:vAlign w:val="center"/>
          </w:tcPr>
          <w:p w:rsidR="008F22AA" w:rsidRPr="004374A5" w:rsidRDefault="008F22AA" w:rsidP="008F22AA">
            <w:pPr>
              <w:rPr>
                <w:rFonts w:cs="B Nazanin"/>
                <w:sz w:val="22"/>
                <w:szCs w:val="22"/>
              </w:rPr>
            </w:pPr>
            <w:r w:rsidRPr="004374A5">
              <w:rPr>
                <w:rFonts w:cs="B Nazanin" w:hint="cs"/>
                <w:sz w:val="22"/>
                <w:szCs w:val="22"/>
                <w:rtl/>
              </w:rPr>
              <w:t>جلسه هشت</w:t>
            </w:r>
          </w:p>
        </w:tc>
        <w:tc>
          <w:tcPr>
            <w:tcW w:w="711" w:type="dxa"/>
            <w:tcBorders>
              <w:left w:val="single" w:sz="4" w:space="0" w:color="auto"/>
            </w:tcBorders>
            <w:vAlign w:val="center"/>
          </w:tcPr>
          <w:p w:rsidR="008F22AA" w:rsidRPr="004374A5" w:rsidRDefault="008F22AA" w:rsidP="008F22AA">
            <w:pPr>
              <w:jc w:val="center"/>
              <w:rPr>
                <w:rFonts w:cs="2  Titr"/>
                <w:sz w:val="22"/>
                <w:szCs w:val="22"/>
              </w:rPr>
            </w:pPr>
            <w:r w:rsidRPr="004374A5">
              <w:rPr>
                <w:rFonts w:cs="2  Titr" w:hint="cs"/>
                <w:sz w:val="22"/>
                <w:szCs w:val="22"/>
                <w:rtl/>
              </w:rPr>
              <w:t>8</w:t>
            </w:r>
          </w:p>
        </w:tc>
      </w:tr>
      <w:tr w:rsidR="008F284F" w:rsidRPr="008F284F" w:rsidTr="004374A5">
        <w:tblPrEx>
          <w:tblBorders>
            <w:insideH w:val="none" w:sz="0" w:space="0" w:color="auto"/>
          </w:tblBorders>
        </w:tblPrEx>
        <w:trPr>
          <w:trHeight w:val="495"/>
          <w:jc w:val="center"/>
        </w:trPr>
        <w:tc>
          <w:tcPr>
            <w:tcW w:w="9540" w:type="dxa"/>
            <w:gridSpan w:val="6"/>
            <w:tcBorders>
              <w:top w:val="single" w:sz="4" w:space="0" w:color="auto"/>
              <w:bottom w:val="single" w:sz="4" w:space="0" w:color="auto"/>
            </w:tcBorders>
            <w:vAlign w:val="center"/>
          </w:tcPr>
          <w:p w:rsidR="008F284F" w:rsidRPr="008F284F" w:rsidRDefault="008F284F" w:rsidP="008F284F">
            <w:pPr>
              <w:jc w:val="lowKashida"/>
              <w:rPr>
                <w:rFonts w:cs="2  Titr"/>
                <w:sz w:val="20"/>
                <w:szCs w:val="20"/>
                <w:rtl/>
              </w:rPr>
            </w:pPr>
            <w:r w:rsidRPr="008F284F">
              <w:rPr>
                <w:rFonts w:cs="Titr"/>
                <w:sz w:val="20"/>
                <w:szCs w:val="20"/>
                <w:rtl/>
              </w:rPr>
              <w:t>٭</w:t>
            </w:r>
            <w:r w:rsidRPr="008F284F">
              <w:rPr>
                <w:rFonts w:cs="2  Titr" w:hint="cs"/>
                <w:sz w:val="20"/>
                <w:szCs w:val="20"/>
                <w:rtl/>
              </w:rPr>
              <w:t xml:space="preserve">تاريخ امتحان ميان ترم :           وجود ندارد                                                                </w:t>
            </w:r>
            <w:r w:rsidRPr="008F284F">
              <w:rPr>
                <w:rFonts w:cs="Titr"/>
                <w:sz w:val="20"/>
                <w:szCs w:val="20"/>
                <w:rtl/>
              </w:rPr>
              <w:t>٭</w:t>
            </w:r>
            <w:r w:rsidRPr="008F284F">
              <w:rPr>
                <w:rFonts w:cs="2  Titr" w:hint="cs"/>
                <w:sz w:val="20"/>
                <w:szCs w:val="20"/>
                <w:rtl/>
              </w:rPr>
              <w:t xml:space="preserve">تاريخ امتحان پايان ترم: طبق برنامه تنظیمی </w:t>
            </w:r>
          </w:p>
        </w:tc>
      </w:tr>
      <w:tr w:rsidR="008F284F" w:rsidRPr="008F284F" w:rsidTr="004374A5">
        <w:tblPrEx>
          <w:tblBorders>
            <w:insideH w:val="none" w:sz="0" w:space="0" w:color="auto"/>
          </w:tblBorders>
        </w:tblPrEx>
        <w:trPr>
          <w:trHeight w:val="495"/>
          <w:jc w:val="center"/>
        </w:trPr>
        <w:tc>
          <w:tcPr>
            <w:tcW w:w="9540" w:type="dxa"/>
            <w:gridSpan w:val="6"/>
            <w:tcBorders>
              <w:top w:val="single" w:sz="4" w:space="0" w:color="auto"/>
              <w:bottom w:val="single" w:sz="4" w:space="0" w:color="auto"/>
            </w:tcBorders>
            <w:vAlign w:val="center"/>
          </w:tcPr>
          <w:p w:rsidR="008F284F" w:rsidRPr="008F284F" w:rsidRDefault="008F284F" w:rsidP="008F284F">
            <w:pPr>
              <w:jc w:val="lowKashida"/>
              <w:rPr>
                <w:rFonts w:cs="2  Titr"/>
                <w:sz w:val="20"/>
                <w:szCs w:val="20"/>
                <w:rtl/>
              </w:rPr>
            </w:pPr>
            <w:r w:rsidRPr="008F284F">
              <w:rPr>
                <w:rFonts w:cs="Titr"/>
                <w:sz w:val="20"/>
                <w:szCs w:val="20"/>
                <w:rtl/>
              </w:rPr>
              <w:t>٭</w:t>
            </w:r>
            <w:r w:rsidRPr="008F284F">
              <w:rPr>
                <w:rFonts w:cs="2  Titr" w:hint="cs"/>
                <w:sz w:val="20"/>
                <w:szCs w:val="20"/>
                <w:rtl/>
              </w:rPr>
              <w:t>ساير تذکر های مهم برای دانشجويان:</w:t>
            </w:r>
          </w:p>
        </w:tc>
      </w:tr>
      <w:tr w:rsidR="008F284F" w:rsidRPr="008F284F" w:rsidTr="004374A5">
        <w:tblPrEx>
          <w:tblBorders>
            <w:insideH w:val="none" w:sz="0" w:space="0" w:color="auto"/>
          </w:tblBorders>
        </w:tblPrEx>
        <w:trPr>
          <w:trHeight w:val="495"/>
          <w:jc w:val="center"/>
        </w:trPr>
        <w:tc>
          <w:tcPr>
            <w:tcW w:w="9540" w:type="dxa"/>
            <w:gridSpan w:val="6"/>
            <w:tcBorders>
              <w:top w:val="single" w:sz="4" w:space="0" w:color="auto"/>
              <w:bottom w:val="single" w:sz="4" w:space="0" w:color="auto"/>
            </w:tcBorders>
            <w:vAlign w:val="center"/>
          </w:tcPr>
          <w:p w:rsidR="008F284F" w:rsidRPr="004374A5" w:rsidRDefault="008F284F" w:rsidP="008F284F">
            <w:pPr>
              <w:jc w:val="lowKashida"/>
              <w:rPr>
                <w:rFonts w:cs="2  Titr"/>
                <w:sz w:val="22"/>
                <w:szCs w:val="22"/>
                <w:rtl/>
              </w:rPr>
            </w:pPr>
            <w:r w:rsidRPr="004374A5">
              <w:rPr>
                <w:rFonts w:cs="B Nazanin" w:hint="cs"/>
                <w:sz w:val="22"/>
                <w:szCs w:val="22"/>
                <w:rtl/>
              </w:rPr>
              <w:t>ممکن است ارزشیابی دانشجویان در هر جلسه و یا اتمام کلاس در انتهای ترم، به صورت گروهی، فردی، کتبی یا شفاهی صورت گیرد.</w:t>
            </w:r>
          </w:p>
        </w:tc>
      </w:tr>
      <w:tr w:rsidR="008F284F" w:rsidRPr="008F284F" w:rsidTr="004374A5">
        <w:tblPrEx>
          <w:tblBorders>
            <w:insideH w:val="none" w:sz="0" w:space="0" w:color="auto"/>
          </w:tblBorders>
        </w:tblPrEx>
        <w:trPr>
          <w:trHeight w:val="495"/>
          <w:jc w:val="center"/>
        </w:trPr>
        <w:tc>
          <w:tcPr>
            <w:tcW w:w="9540" w:type="dxa"/>
            <w:gridSpan w:val="6"/>
            <w:tcBorders>
              <w:top w:val="single" w:sz="4" w:space="0" w:color="auto"/>
              <w:bottom w:val="single" w:sz="4" w:space="0" w:color="auto"/>
            </w:tcBorders>
            <w:vAlign w:val="center"/>
          </w:tcPr>
          <w:p w:rsidR="008F284F" w:rsidRPr="004374A5" w:rsidRDefault="008F284F" w:rsidP="008F284F">
            <w:pPr>
              <w:jc w:val="lowKashida"/>
              <w:rPr>
                <w:rFonts w:ascii="Arial" w:hAnsi="Arial" w:cs="Arial"/>
                <w:sz w:val="22"/>
                <w:szCs w:val="22"/>
                <w:rtl/>
              </w:rPr>
            </w:pPr>
            <w:r w:rsidRPr="004374A5">
              <w:rPr>
                <w:rFonts w:cs="B Nazanin"/>
                <w:sz w:val="22"/>
                <w:szCs w:val="22"/>
                <w:rtl/>
              </w:rPr>
              <w:t>در طول کلاس زنگ خوردن گوشی همراه به عنوان غیبت و منجر به کسر نمره کلاسی میگردد.</w:t>
            </w:r>
            <w:r w:rsidRPr="004374A5">
              <w:rPr>
                <w:rFonts w:ascii="Arial" w:hAnsi="Arial" w:cs="Arial"/>
                <w:sz w:val="22"/>
                <w:szCs w:val="22"/>
                <w:rtl/>
              </w:rPr>
              <w:t xml:space="preserve"> </w:t>
            </w:r>
          </w:p>
        </w:tc>
      </w:tr>
      <w:tr w:rsidR="008F284F" w:rsidRPr="008F284F" w:rsidTr="004374A5">
        <w:tblPrEx>
          <w:tblBorders>
            <w:insideH w:val="none" w:sz="0" w:space="0" w:color="auto"/>
          </w:tblBorders>
        </w:tblPrEx>
        <w:trPr>
          <w:trHeight w:val="495"/>
          <w:jc w:val="center"/>
        </w:trPr>
        <w:tc>
          <w:tcPr>
            <w:tcW w:w="9540" w:type="dxa"/>
            <w:gridSpan w:val="6"/>
            <w:tcBorders>
              <w:top w:val="single" w:sz="4" w:space="0" w:color="auto"/>
              <w:bottom w:val="single" w:sz="4" w:space="0" w:color="auto"/>
            </w:tcBorders>
            <w:vAlign w:val="center"/>
          </w:tcPr>
          <w:p w:rsidR="008F284F" w:rsidRPr="008F284F" w:rsidRDefault="008F284F" w:rsidP="008F284F">
            <w:pPr>
              <w:jc w:val="lowKashida"/>
              <w:rPr>
                <w:rFonts w:cs="2  Titr"/>
                <w:rtl/>
              </w:rPr>
            </w:pPr>
          </w:p>
        </w:tc>
      </w:tr>
    </w:tbl>
    <w:p w:rsidR="002121BE" w:rsidRPr="00A90683" w:rsidRDefault="002121BE" w:rsidP="003C0043">
      <w:pPr>
        <w:bidi w:val="0"/>
        <w:rPr>
          <w:rFonts w:cs="B Nazanin"/>
        </w:rPr>
      </w:pPr>
    </w:p>
    <w:sectPr w:rsidR="002121BE" w:rsidRPr="00A90683" w:rsidSect="00104124">
      <w:headerReference w:type="default" r:id="rId9"/>
      <w:pgSz w:w="11906" w:h="16838"/>
      <w:pgMar w:top="720" w:right="1800" w:bottom="1253" w:left="1800" w:header="720" w:footer="720" w:gutter="0"/>
      <w:pgBorders w:offsetFrom="page">
        <w:top w:val="single" w:sz="12" w:space="24" w:color="auto"/>
        <w:left w:val="single" w:sz="12" w:space="24" w:color="auto"/>
        <w:bottom w:val="single" w:sz="12" w:space="24" w:color="auto"/>
        <w:right w:val="single" w:sz="12" w:space="24" w:color="auto"/>
      </w:pgBorders>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C2C94" w:rsidRDefault="003C2C94">
      <w:r>
        <w:separator/>
      </w:r>
    </w:p>
  </w:endnote>
  <w:endnote w:type="continuationSeparator" w:id="0">
    <w:p w:rsidR="003C2C94" w:rsidRDefault="003C2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embedRegular r:id="rId1" w:fontKey="{57689D22-68E0-4D3A-8609-E143D22DC158}"/>
    <w:embedBold r:id="rId2" w:fontKey="{7CBDCE83-DEF4-4F57-81A6-E8DC30BA55F1}"/>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IranNastaliq">
    <w:panose1 w:val="02020505000000020003"/>
    <w:charset w:val="00"/>
    <w:family w:val="roman"/>
    <w:pitch w:val="variable"/>
    <w:sig w:usb0="61002A87" w:usb1="80000000" w:usb2="00000008" w:usb3="00000000" w:csb0="000101FF" w:csb1="00000000"/>
    <w:embedRegular r:id="rId3" w:subsetted="1" w:fontKey="{6610E8D8-2E9C-40A6-8AE7-8E9CE62F6749}"/>
  </w:font>
  <w:font w:name="Calibri">
    <w:panose1 w:val="020F0502020204030204"/>
    <w:charset w:val="00"/>
    <w:family w:val="swiss"/>
    <w:pitch w:val="variable"/>
    <w:sig w:usb0="E4002EFF" w:usb1="C200247B" w:usb2="00000009" w:usb3="00000000" w:csb0="000001FF" w:csb1="00000000"/>
    <w:embedBold r:id="rId4" w:subsetted="1" w:fontKey="{B980D092-259D-49CC-989C-06AB0659300B}"/>
  </w:font>
  <w:font w:name="B Mitra">
    <w:panose1 w:val="00000400000000000000"/>
    <w:charset w:val="B2"/>
    <w:family w:val="auto"/>
    <w:pitch w:val="variable"/>
    <w:sig w:usb0="00002001" w:usb1="80000000" w:usb2="00000008" w:usb3="00000000" w:csb0="00000040" w:csb1="00000000"/>
    <w:embedRegular r:id="rId5" w:fontKey="{75DBEA76-609C-4F1C-B91B-58AD80C66A51}"/>
    <w:embedBold r:id="rId6" w:fontKey="{41B41213-4DEF-409C-ACFA-A45822D6BF02}"/>
  </w:font>
  <w:font w:name="Tahoma">
    <w:panose1 w:val="020B0604030504040204"/>
    <w:charset w:val="00"/>
    <w:family w:val="swiss"/>
    <w:pitch w:val="variable"/>
    <w:sig w:usb0="E1002EFF" w:usb1="C000605B" w:usb2="00000029" w:usb3="00000000" w:csb0="000101FF" w:csb1="00000000"/>
    <w:embedRegular r:id="rId7" w:subsetted="1" w:fontKey="{F09696BF-13ED-4B56-96F3-4ED5C5FF90A7}"/>
  </w:font>
  <w:font w:name="2  Titr">
    <w:panose1 w:val="00000700000000000000"/>
    <w:charset w:val="B2"/>
    <w:family w:val="auto"/>
    <w:pitch w:val="variable"/>
    <w:sig w:usb0="00002001" w:usb1="80000000" w:usb2="00000008" w:usb3="00000000" w:csb0="00000040" w:csb1="00000000"/>
    <w:embedRegular r:id="rId8" w:fontKey="{C9A0F94C-B87C-4F66-B526-BD5C9D135EE5}"/>
    <w:embedBold r:id="rId9" w:fontKey="{82605C45-9181-48DF-91B1-C0DA50A5FD36}"/>
  </w:font>
  <w:font w:name="Titr">
    <w:panose1 w:val="00000700000000000000"/>
    <w:charset w:val="B2"/>
    <w:family w:val="auto"/>
    <w:pitch w:val="variable"/>
    <w:sig w:usb0="00002001" w:usb1="80000000" w:usb2="00000008" w:usb3="00000000" w:csb0="00000040" w:csb1="00000000"/>
    <w:embedRegular r:id="rId10" w:subsetted="1" w:fontKey="{343B2E3C-B329-4810-B4E3-3F075F7BE679}"/>
  </w:font>
  <w:font w:name="Koodak">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C2C94" w:rsidRDefault="003C2C94">
      <w:r>
        <w:separator/>
      </w:r>
    </w:p>
  </w:footnote>
  <w:footnote w:type="continuationSeparator" w:id="0">
    <w:p w:rsidR="003C2C94" w:rsidRDefault="003C2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121BE" w:rsidRDefault="002121BE">
    <w:pPr>
      <w:pStyle w:val="Header"/>
      <w:jc w:val="lowKashida"/>
      <w:rPr>
        <w:rFonts w:cs="Koodak"/>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34634"/>
    <w:multiLevelType w:val="hybridMultilevel"/>
    <w:tmpl w:val="EC8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AC571C"/>
    <w:multiLevelType w:val="hybridMultilevel"/>
    <w:tmpl w:val="3E3ABC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01E48"/>
    <w:multiLevelType w:val="hybridMultilevel"/>
    <w:tmpl w:val="BD38C8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47443"/>
    <w:multiLevelType w:val="hybridMultilevel"/>
    <w:tmpl w:val="35486158"/>
    <w:lvl w:ilvl="0" w:tplc="F73EC2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A627AB"/>
    <w:multiLevelType w:val="hybridMultilevel"/>
    <w:tmpl w:val="6414CD82"/>
    <w:lvl w:ilvl="0" w:tplc="3C527F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9A43ED"/>
    <w:multiLevelType w:val="hybridMultilevel"/>
    <w:tmpl w:val="2110B98C"/>
    <w:lvl w:ilvl="0" w:tplc="8C1C7F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6E6591"/>
    <w:multiLevelType w:val="hybridMultilevel"/>
    <w:tmpl w:val="47B67ADA"/>
    <w:lvl w:ilvl="0" w:tplc="7C544A54">
      <w:start w:val="2"/>
      <w:numFmt w:val="bullet"/>
      <w:lvlText w:val="-"/>
      <w:lvlJc w:val="left"/>
      <w:pPr>
        <w:ind w:left="720" w:hanging="360"/>
      </w:pPr>
      <w:rPr>
        <w:rFonts w:ascii="Times New Roman" w:eastAsia="Times New Roman" w:hAnsi="Times New Roman" w:cs="B Nazani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2410C56"/>
    <w:multiLevelType w:val="hybridMultilevel"/>
    <w:tmpl w:val="EC7C0070"/>
    <w:lvl w:ilvl="0" w:tplc="24CAB08C">
      <w:start w:val="1"/>
      <w:numFmt w:val="decimal"/>
      <w:lvlText w:val="%1-"/>
      <w:lvlJc w:val="left"/>
      <w:pPr>
        <w:tabs>
          <w:tab w:val="num" w:pos="720"/>
        </w:tabs>
        <w:ind w:left="720" w:hanging="360"/>
      </w:pPr>
      <w:rPr>
        <w:lang w:bidi="fa-IR"/>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15A808AD"/>
    <w:multiLevelType w:val="hybridMultilevel"/>
    <w:tmpl w:val="655C0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DD01DC"/>
    <w:multiLevelType w:val="hybridMultilevel"/>
    <w:tmpl w:val="ECB8F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831D6E"/>
    <w:multiLevelType w:val="hybridMultilevel"/>
    <w:tmpl w:val="99E8E58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480656"/>
    <w:multiLevelType w:val="hybridMultilevel"/>
    <w:tmpl w:val="55E6BF94"/>
    <w:lvl w:ilvl="0" w:tplc="0FA8EE58">
      <w:start w:val="2"/>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4F3239"/>
    <w:multiLevelType w:val="hybridMultilevel"/>
    <w:tmpl w:val="EC480D22"/>
    <w:lvl w:ilvl="0" w:tplc="4C92F89E">
      <w:start w:val="13"/>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E2662C"/>
    <w:multiLevelType w:val="hybridMultilevel"/>
    <w:tmpl w:val="0E02D55E"/>
    <w:lvl w:ilvl="0" w:tplc="853A74B0">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F62088"/>
    <w:multiLevelType w:val="hybridMultilevel"/>
    <w:tmpl w:val="9820A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AA11B0"/>
    <w:multiLevelType w:val="hybridMultilevel"/>
    <w:tmpl w:val="A3AA4FA8"/>
    <w:lvl w:ilvl="0" w:tplc="3C527F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2D3C9B"/>
    <w:multiLevelType w:val="hybridMultilevel"/>
    <w:tmpl w:val="04CA24B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9C86DC7"/>
    <w:multiLevelType w:val="hybridMultilevel"/>
    <w:tmpl w:val="729EB6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FA66A5"/>
    <w:multiLevelType w:val="hybridMultilevel"/>
    <w:tmpl w:val="C4F8D72C"/>
    <w:lvl w:ilvl="0" w:tplc="7C544A54">
      <w:start w:val="2"/>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4A2FE6"/>
    <w:multiLevelType w:val="hybridMultilevel"/>
    <w:tmpl w:val="956CBC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DC3407"/>
    <w:multiLevelType w:val="hybridMultilevel"/>
    <w:tmpl w:val="3E20B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921C64"/>
    <w:multiLevelType w:val="hybridMultilevel"/>
    <w:tmpl w:val="9AECC634"/>
    <w:lvl w:ilvl="0" w:tplc="AC18A3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22280C"/>
    <w:multiLevelType w:val="hybridMultilevel"/>
    <w:tmpl w:val="19D089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2A53C2"/>
    <w:multiLevelType w:val="hybridMultilevel"/>
    <w:tmpl w:val="D7103D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B77054"/>
    <w:multiLevelType w:val="hybridMultilevel"/>
    <w:tmpl w:val="4350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446C60"/>
    <w:multiLevelType w:val="hybridMultilevel"/>
    <w:tmpl w:val="BAC0FD54"/>
    <w:lvl w:ilvl="0" w:tplc="3C527F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BD79E5"/>
    <w:multiLevelType w:val="hybridMultilevel"/>
    <w:tmpl w:val="553E86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5917999">
    <w:abstractNumId w:val="17"/>
  </w:num>
  <w:num w:numId="2" w16cid:durableId="747114119">
    <w:abstractNumId w:val="16"/>
  </w:num>
  <w:num w:numId="3" w16cid:durableId="1774550431">
    <w:abstractNumId w:val="22"/>
  </w:num>
  <w:num w:numId="4" w16cid:durableId="1536116600">
    <w:abstractNumId w:val="18"/>
  </w:num>
  <w:num w:numId="5" w16cid:durableId="657074426">
    <w:abstractNumId w:val="11"/>
  </w:num>
  <w:num w:numId="6" w16cid:durableId="110444743">
    <w:abstractNumId w:val="24"/>
  </w:num>
  <w:num w:numId="7" w16cid:durableId="1071200249">
    <w:abstractNumId w:val="2"/>
  </w:num>
  <w:num w:numId="8" w16cid:durableId="1028067330">
    <w:abstractNumId w:val="19"/>
  </w:num>
  <w:num w:numId="9" w16cid:durableId="1658993596">
    <w:abstractNumId w:val="1"/>
  </w:num>
  <w:num w:numId="10" w16cid:durableId="2081975521">
    <w:abstractNumId w:val="10"/>
  </w:num>
  <w:num w:numId="11" w16cid:durableId="1524249305">
    <w:abstractNumId w:val="23"/>
  </w:num>
  <w:num w:numId="12" w16cid:durableId="1498570581">
    <w:abstractNumId w:val="3"/>
  </w:num>
  <w:num w:numId="13" w16cid:durableId="9481255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2850202">
    <w:abstractNumId w:val="13"/>
  </w:num>
  <w:num w:numId="15" w16cid:durableId="225261608">
    <w:abstractNumId w:val="5"/>
  </w:num>
  <w:num w:numId="16" w16cid:durableId="1808887125">
    <w:abstractNumId w:val="21"/>
  </w:num>
  <w:num w:numId="17" w16cid:durableId="1804081914">
    <w:abstractNumId w:val="20"/>
  </w:num>
  <w:num w:numId="18" w16cid:durableId="891963099">
    <w:abstractNumId w:val="9"/>
  </w:num>
  <w:num w:numId="19" w16cid:durableId="1979648541">
    <w:abstractNumId w:val="4"/>
  </w:num>
  <w:num w:numId="20" w16cid:durableId="1868248328">
    <w:abstractNumId w:val="25"/>
  </w:num>
  <w:num w:numId="21" w16cid:durableId="1256672551">
    <w:abstractNumId w:val="8"/>
  </w:num>
  <w:num w:numId="22" w16cid:durableId="334652321">
    <w:abstractNumId w:val="15"/>
  </w:num>
  <w:num w:numId="23" w16cid:durableId="1331641838">
    <w:abstractNumId w:val="14"/>
  </w:num>
  <w:num w:numId="24" w16cid:durableId="941960600">
    <w:abstractNumId w:val="26"/>
  </w:num>
  <w:num w:numId="25" w16cid:durableId="648286570">
    <w:abstractNumId w:val="6"/>
  </w:num>
  <w:num w:numId="26" w16cid:durableId="739255601">
    <w:abstractNumId w:val="0"/>
  </w:num>
  <w:num w:numId="27" w16cid:durableId="73682841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153"/>
    <w:rsid w:val="000217B9"/>
    <w:rsid w:val="000219E5"/>
    <w:rsid w:val="000548B0"/>
    <w:rsid w:val="000D2075"/>
    <w:rsid w:val="000D5364"/>
    <w:rsid w:val="001034A6"/>
    <w:rsid w:val="00104124"/>
    <w:rsid w:val="001472CE"/>
    <w:rsid w:val="001E69F3"/>
    <w:rsid w:val="00200353"/>
    <w:rsid w:val="002121BE"/>
    <w:rsid w:val="002177CC"/>
    <w:rsid w:val="00254153"/>
    <w:rsid w:val="00275CD0"/>
    <w:rsid w:val="002817FC"/>
    <w:rsid w:val="002A066B"/>
    <w:rsid w:val="00374E73"/>
    <w:rsid w:val="003A150C"/>
    <w:rsid w:val="003A4E8F"/>
    <w:rsid w:val="003C0043"/>
    <w:rsid w:val="003C2C94"/>
    <w:rsid w:val="003E2B75"/>
    <w:rsid w:val="003E44D5"/>
    <w:rsid w:val="004374A5"/>
    <w:rsid w:val="0048143B"/>
    <w:rsid w:val="00492A33"/>
    <w:rsid w:val="004E1040"/>
    <w:rsid w:val="00504B14"/>
    <w:rsid w:val="00521E3C"/>
    <w:rsid w:val="00546D5D"/>
    <w:rsid w:val="00570B1F"/>
    <w:rsid w:val="005B5876"/>
    <w:rsid w:val="00741397"/>
    <w:rsid w:val="007A7A06"/>
    <w:rsid w:val="007D192E"/>
    <w:rsid w:val="0082128F"/>
    <w:rsid w:val="00865211"/>
    <w:rsid w:val="008916B4"/>
    <w:rsid w:val="008E13E0"/>
    <w:rsid w:val="008E56F9"/>
    <w:rsid w:val="008E66AA"/>
    <w:rsid w:val="008F22AA"/>
    <w:rsid w:val="008F284F"/>
    <w:rsid w:val="008F5172"/>
    <w:rsid w:val="009169CF"/>
    <w:rsid w:val="0093579E"/>
    <w:rsid w:val="00935A73"/>
    <w:rsid w:val="009C32E1"/>
    <w:rsid w:val="00A1234E"/>
    <w:rsid w:val="00A30C7C"/>
    <w:rsid w:val="00A8211A"/>
    <w:rsid w:val="00A90683"/>
    <w:rsid w:val="00AE15A6"/>
    <w:rsid w:val="00B06BDD"/>
    <w:rsid w:val="00BD5A8C"/>
    <w:rsid w:val="00C04A67"/>
    <w:rsid w:val="00CD3599"/>
    <w:rsid w:val="00D13F41"/>
    <w:rsid w:val="00D711E5"/>
    <w:rsid w:val="00D83E23"/>
    <w:rsid w:val="00D8567D"/>
    <w:rsid w:val="00DB2D45"/>
    <w:rsid w:val="00DC1E78"/>
    <w:rsid w:val="00DC4ADA"/>
    <w:rsid w:val="00DD4CFC"/>
    <w:rsid w:val="00E21F91"/>
    <w:rsid w:val="00E663E4"/>
    <w:rsid w:val="00E90550"/>
    <w:rsid w:val="00EA4669"/>
    <w:rsid w:val="00EB11EE"/>
    <w:rsid w:val="00EB23AB"/>
    <w:rsid w:val="00ED6061"/>
    <w:rsid w:val="00ED72F8"/>
    <w:rsid w:val="00EE20D5"/>
    <w:rsid w:val="00F17C7E"/>
    <w:rsid w:val="00F309F8"/>
    <w:rsid w:val="00F84794"/>
    <w:rsid w:val="00FD0ECF"/>
    <w:rsid w:val="00FD0FF6"/>
    <w:rsid w:val="00FD48C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A9E1BC"/>
  <w15:docId w15:val="{0140A4A2-36B3-4E23-B526-8AEE8A2E6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63E4"/>
    <w:pPr>
      <w:bidi/>
    </w:pPr>
    <w:rPr>
      <w:sz w:val="24"/>
      <w:szCs w:val="24"/>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663E4"/>
    <w:pPr>
      <w:tabs>
        <w:tab w:val="center" w:pos="4153"/>
        <w:tab w:val="right" w:pos="8306"/>
      </w:tabs>
    </w:pPr>
  </w:style>
  <w:style w:type="paragraph" w:styleId="Footer">
    <w:name w:val="footer"/>
    <w:basedOn w:val="Normal"/>
    <w:rsid w:val="00E663E4"/>
    <w:pPr>
      <w:tabs>
        <w:tab w:val="center" w:pos="4153"/>
        <w:tab w:val="right" w:pos="8306"/>
      </w:tabs>
    </w:pPr>
  </w:style>
  <w:style w:type="paragraph" w:styleId="BalloonText">
    <w:name w:val="Balloon Text"/>
    <w:basedOn w:val="Normal"/>
    <w:link w:val="BalloonTextChar"/>
    <w:semiHidden/>
    <w:unhideWhenUsed/>
    <w:rsid w:val="00EE20D5"/>
    <w:rPr>
      <w:rFonts w:ascii="Segoe UI" w:hAnsi="Segoe UI" w:cs="Segoe UI"/>
      <w:sz w:val="18"/>
      <w:szCs w:val="18"/>
    </w:rPr>
  </w:style>
  <w:style w:type="character" w:customStyle="1" w:styleId="BalloonTextChar">
    <w:name w:val="Balloon Text Char"/>
    <w:basedOn w:val="DefaultParagraphFont"/>
    <w:link w:val="BalloonText"/>
    <w:semiHidden/>
    <w:rsid w:val="00EE20D5"/>
    <w:rPr>
      <w:rFonts w:ascii="Segoe UI" w:hAnsi="Segoe UI" w:cs="Segoe UI"/>
      <w:sz w:val="18"/>
      <w:szCs w:val="18"/>
      <w:lang w:bidi="fa-IR"/>
    </w:rPr>
  </w:style>
  <w:style w:type="paragraph" w:styleId="ListParagraph">
    <w:name w:val="List Paragraph"/>
    <w:basedOn w:val="Normal"/>
    <w:uiPriority w:val="34"/>
    <w:qFormat/>
    <w:rsid w:val="008916B4"/>
    <w:pPr>
      <w:ind w:left="720"/>
      <w:contextualSpacing/>
    </w:pPr>
  </w:style>
  <w:style w:type="table" w:styleId="TableGrid">
    <w:name w:val="Table Grid"/>
    <w:basedOn w:val="TableNormal"/>
    <w:rsid w:val="008916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mall1">
    <w:name w:val="small1"/>
    <w:rsid w:val="0093579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10" Type="http://schemas.openxmlformats.org/officeDocument/2006/relationships/font" Target="fonts/font10.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01D29-F340-4A1C-A657-990DAE4A4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1405</Words>
  <Characters>6542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بسمه تعالی</vt:lpstr>
    </vt:vector>
  </TitlesOfParts>
  <Company>MEDC</Company>
  <LinksUpToDate>false</LinksUpToDate>
  <CharactersWithSpaces>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بسمه تعالی</dc:title>
  <dc:creator>changiz</dc:creator>
  <cp:lastModifiedBy>Akram karami</cp:lastModifiedBy>
  <cp:revision>10</cp:revision>
  <cp:lastPrinted>2014-10-06T11:50:00Z</cp:lastPrinted>
  <dcterms:created xsi:type="dcterms:W3CDTF">2026-02-28T07:32:00Z</dcterms:created>
  <dcterms:modified xsi:type="dcterms:W3CDTF">2026-04-05T05:34:00Z</dcterms:modified>
</cp:coreProperties>
</file>